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7A600" w14:textId="77777777" w:rsidR="00B10DB2" w:rsidRPr="00B10DB2" w:rsidRDefault="00B10DB2" w:rsidP="00B10DB2">
      <w:pPr>
        <w:ind w:firstLine="567"/>
        <w:jc w:val="center"/>
      </w:pPr>
      <w:r w:rsidRPr="00B10DB2">
        <w:t>Министерство образования и науки Челябинской области</w:t>
      </w:r>
    </w:p>
    <w:p w14:paraId="18481EA0" w14:textId="77777777" w:rsidR="00B10DB2" w:rsidRPr="00B10DB2" w:rsidRDefault="00B10DB2" w:rsidP="00B10DB2">
      <w:pPr>
        <w:ind w:firstLine="567"/>
        <w:jc w:val="center"/>
      </w:pPr>
      <w:r w:rsidRPr="00B10DB2">
        <w:t>Государственное бюджетное профессиональное образовательное учреждение</w:t>
      </w:r>
    </w:p>
    <w:p w14:paraId="21CBA4B0" w14:textId="77777777" w:rsidR="00B10DB2" w:rsidRPr="00B10DB2" w:rsidRDefault="00B10DB2" w:rsidP="00B10DB2">
      <w:pPr>
        <w:ind w:firstLine="567"/>
        <w:jc w:val="center"/>
      </w:pPr>
      <w:r w:rsidRPr="00B10DB2">
        <w:t>«Верхнеуральский агротехнологический техникум – казачий кадетский корпус»</w:t>
      </w:r>
    </w:p>
    <w:p w14:paraId="1C79AF22" w14:textId="77777777" w:rsidR="00B10DB2" w:rsidRPr="00B10DB2" w:rsidRDefault="00B10DB2" w:rsidP="00B10DB2">
      <w:pPr>
        <w:ind w:firstLine="567"/>
        <w:jc w:val="center"/>
      </w:pPr>
      <w:r w:rsidRPr="00B10DB2">
        <w:t>(ГБПОУ «ВАТТ-ККК»)</w:t>
      </w:r>
    </w:p>
    <w:p w14:paraId="034071DD" w14:textId="77777777" w:rsidR="00B10DB2" w:rsidRPr="00B10DB2" w:rsidRDefault="00B10DB2" w:rsidP="00B10DB2">
      <w:pPr>
        <w:shd w:val="clear" w:color="auto" w:fill="FFFFFF"/>
        <w:tabs>
          <w:tab w:val="left" w:pos="3298"/>
        </w:tabs>
        <w:ind w:firstLine="567"/>
        <w:jc w:val="center"/>
      </w:pPr>
    </w:p>
    <w:p w14:paraId="5A5CDBD6" w14:textId="77777777" w:rsidR="00B10DB2" w:rsidRPr="00B10DB2" w:rsidRDefault="00B10DB2" w:rsidP="00B10DB2">
      <w:pPr>
        <w:autoSpaceDE w:val="0"/>
        <w:autoSpaceDN w:val="0"/>
        <w:adjustRightInd w:val="0"/>
        <w:ind w:firstLine="567"/>
        <w:jc w:val="center"/>
        <w:rPr>
          <w:b/>
          <w:bCs/>
        </w:rPr>
      </w:pPr>
    </w:p>
    <w:p w14:paraId="376A958F" w14:textId="77777777" w:rsidR="00B10DB2" w:rsidRPr="00B10DB2" w:rsidRDefault="00B10DB2" w:rsidP="00B10DB2">
      <w:pPr>
        <w:shd w:val="clear" w:color="auto" w:fill="FFFFFF"/>
        <w:ind w:firstLine="567"/>
        <w:jc w:val="center"/>
        <w:rPr>
          <w:b/>
          <w:bCs/>
          <w:spacing w:val="1"/>
        </w:rPr>
      </w:pPr>
    </w:p>
    <w:p w14:paraId="0EF86040" w14:textId="77777777" w:rsidR="00B10DB2" w:rsidRPr="00B10DB2" w:rsidRDefault="00B10DB2" w:rsidP="00B10DB2">
      <w:pPr>
        <w:shd w:val="clear" w:color="auto" w:fill="FFFFFF"/>
        <w:ind w:firstLine="567"/>
        <w:jc w:val="center"/>
        <w:rPr>
          <w:b/>
          <w:bCs/>
          <w:spacing w:val="1"/>
        </w:rPr>
      </w:pPr>
    </w:p>
    <w:p w14:paraId="69912DCC" w14:textId="77777777" w:rsidR="00B10DB2" w:rsidRPr="00B10DB2" w:rsidRDefault="00B10DB2" w:rsidP="00B10DB2">
      <w:pPr>
        <w:shd w:val="clear" w:color="auto" w:fill="FFFFFF"/>
        <w:spacing w:before="100" w:beforeAutospacing="1"/>
        <w:ind w:firstLine="567"/>
        <w:jc w:val="center"/>
      </w:pPr>
    </w:p>
    <w:p w14:paraId="0196CDF2" w14:textId="77777777" w:rsidR="00B10DB2" w:rsidRPr="00B10DB2" w:rsidRDefault="00B10DB2" w:rsidP="00B10DB2">
      <w:pPr>
        <w:keepNext/>
        <w:keepLines/>
        <w:spacing w:before="200"/>
        <w:ind w:firstLine="567"/>
        <w:jc w:val="center"/>
        <w:outlineLvl w:val="2"/>
        <w:rPr>
          <w:rFonts w:eastAsiaTheme="majorEastAsia"/>
          <w:b/>
          <w:bCs/>
          <w:color w:val="5B9BD5" w:themeColor="accent1"/>
        </w:rPr>
      </w:pPr>
    </w:p>
    <w:p w14:paraId="1167606F" w14:textId="77777777" w:rsidR="00B10DB2" w:rsidRPr="00B10DB2" w:rsidRDefault="00B10DB2" w:rsidP="00B10DB2">
      <w:pPr>
        <w:ind w:firstLine="567"/>
        <w:jc w:val="center"/>
      </w:pPr>
    </w:p>
    <w:p w14:paraId="45EB398C" w14:textId="77777777" w:rsidR="00B10DB2" w:rsidRPr="00B10DB2" w:rsidRDefault="00B10DB2" w:rsidP="00B10DB2">
      <w:pPr>
        <w:ind w:firstLine="567"/>
        <w:jc w:val="center"/>
      </w:pPr>
    </w:p>
    <w:p w14:paraId="6C0B902D" w14:textId="77777777" w:rsidR="00B10DB2" w:rsidRPr="00B10DB2" w:rsidRDefault="00B10DB2" w:rsidP="00B10DB2">
      <w:pPr>
        <w:ind w:firstLine="567"/>
        <w:jc w:val="center"/>
      </w:pPr>
    </w:p>
    <w:p w14:paraId="12A70E7A" w14:textId="77777777" w:rsidR="00B10DB2" w:rsidRPr="00B10DB2" w:rsidRDefault="00B10DB2" w:rsidP="00B10DB2">
      <w:pPr>
        <w:ind w:firstLine="567"/>
        <w:jc w:val="center"/>
      </w:pPr>
    </w:p>
    <w:p w14:paraId="2DE3292D" w14:textId="77777777" w:rsidR="00B10DB2" w:rsidRPr="00B10DB2" w:rsidRDefault="00B10DB2" w:rsidP="00B10DB2">
      <w:pPr>
        <w:ind w:firstLine="567"/>
        <w:jc w:val="center"/>
      </w:pPr>
    </w:p>
    <w:p w14:paraId="7EAF686E" w14:textId="77777777" w:rsidR="00B10DB2" w:rsidRPr="00B10DB2" w:rsidRDefault="00B10DB2" w:rsidP="00B10DB2">
      <w:pPr>
        <w:keepNext/>
        <w:keepLines/>
        <w:spacing w:before="200"/>
        <w:ind w:firstLine="567"/>
        <w:jc w:val="center"/>
        <w:outlineLvl w:val="1"/>
        <w:rPr>
          <w:rFonts w:eastAsiaTheme="majorEastAsia"/>
          <w:b/>
          <w:bCs/>
          <w:i/>
          <w:iCs/>
          <w:sz w:val="28"/>
          <w:szCs w:val="28"/>
        </w:rPr>
      </w:pPr>
      <w:r w:rsidRPr="00B10DB2">
        <w:rPr>
          <w:rFonts w:eastAsiaTheme="majorEastAsia"/>
          <w:b/>
          <w:bCs/>
          <w:sz w:val="26"/>
          <w:szCs w:val="26"/>
        </w:rPr>
        <w:t xml:space="preserve">РАБОЧАЯ </w:t>
      </w:r>
      <w:r w:rsidRPr="00B10DB2">
        <w:rPr>
          <w:rFonts w:eastAsiaTheme="majorEastAsia"/>
          <w:b/>
          <w:bCs/>
          <w:sz w:val="28"/>
          <w:szCs w:val="28"/>
        </w:rPr>
        <w:t>ПРОГРАММА УЧЕБНОЙ ДИСЦИПЛИНЫ</w:t>
      </w:r>
    </w:p>
    <w:p w14:paraId="2A462FEF" w14:textId="77777777" w:rsidR="00B10DB2" w:rsidRPr="00B10DB2" w:rsidRDefault="001270EA" w:rsidP="00B10DB2">
      <w:pPr>
        <w:keepNext/>
        <w:keepLines/>
        <w:spacing w:before="200"/>
        <w:ind w:firstLine="567"/>
        <w:jc w:val="center"/>
        <w:outlineLvl w:val="1"/>
        <w:rPr>
          <w:rFonts w:eastAsiaTheme="majorEastAsia"/>
          <w:b/>
          <w:bCs/>
          <w:i/>
          <w:sz w:val="28"/>
          <w:szCs w:val="28"/>
        </w:rPr>
      </w:pPr>
      <w:r>
        <w:rPr>
          <w:rFonts w:eastAsiaTheme="majorEastAsia"/>
          <w:b/>
          <w:bCs/>
          <w:sz w:val="28"/>
          <w:szCs w:val="28"/>
        </w:rPr>
        <w:t>ОУД.06</w:t>
      </w:r>
      <w:r w:rsidR="00B10DB2" w:rsidRPr="00B10DB2">
        <w:rPr>
          <w:rFonts w:eastAsiaTheme="majorEastAsia"/>
          <w:b/>
          <w:bCs/>
          <w:sz w:val="28"/>
          <w:szCs w:val="28"/>
        </w:rPr>
        <w:t xml:space="preserve"> </w:t>
      </w:r>
      <w:r>
        <w:rPr>
          <w:rFonts w:eastAsiaTheme="majorEastAsia"/>
          <w:b/>
          <w:bCs/>
          <w:sz w:val="28"/>
          <w:szCs w:val="28"/>
        </w:rPr>
        <w:t>Физика</w:t>
      </w:r>
    </w:p>
    <w:p w14:paraId="61A9B3EC" w14:textId="77777777" w:rsidR="00B10DB2" w:rsidRPr="00B10DB2" w:rsidRDefault="00B10DB2" w:rsidP="00B10DB2">
      <w:pPr>
        <w:spacing w:line="276" w:lineRule="auto"/>
        <w:ind w:firstLine="567"/>
        <w:jc w:val="center"/>
        <w:rPr>
          <w:rFonts w:eastAsiaTheme="minorHAnsi"/>
          <w:sz w:val="28"/>
          <w:szCs w:val="28"/>
          <w:lang w:eastAsia="en-US"/>
        </w:rPr>
      </w:pPr>
      <w:r w:rsidRPr="00B10DB2">
        <w:rPr>
          <w:rFonts w:eastAsiaTheme="minorHAnsi"/>
          <w:sz w:val="28"/>
          <w:szCs w:val="28"/>
          <w:lang w:eastAsia="en-US"/>
        </w:rPr>
        <w:t>Общеобразовательный цикл</w:t>
      </w:r>
    </w:p>
    <w:p w14:paraId="4668453E" w14:textId="77777777" w:rsidR="00B10DB2" w:rsidRPr="00B10DB2" w:rsidRDefault="00B10DB2" w:rsidP="00B10DB2">
      <w:pPr>
        <w:spacing w:line="276" w:lineRule="auto"/>
        <w:ind w:firstLine="567"/>
        <w:jc w:val="center"/>
        <w:rPr>
          <w:rFonts w:eastAsiaTheme="minorHAnsi"/>
          <w:sz w:val="28"/>
          <w:szCs w:val="28"/>
          <w:lang w:eastAsia="en-US"/>
        </w:rPr>
      </w:pPr>
      <w:r w:rsidRPr="00B10DB2">
        <w:rPr>
          <w:rFonts w:eastAsiaTheme="minorHAnsi"/>
          <w:sz w:val="28"/>
          <w:szCs w:val="28"/>
          <w:lang w:eastAsia="en-US"/>
        </w:rPr>
        <w:t>Общеобразовательная учебная дисциплина</w:t>
      </w:r>
    </w:p>
    <w:p w14:paraId="29353391" w14:textId="77777777" w:rsidR="00B10DB2" w:rsidRPr="00B10DB2" w:rsidRDefault="00B10DB2" w:rsidP="00B10DB2">
      <w:pPr>
        <w:spacing w:line="276" w:lineRule="auto"/>
        <w:ind w:firstLine="567"/>
        <w:jc w:val="center"/>
        <w:rPr>
          <w:rFonts w:eastAsiaTheme="minorHAnsi"/>
          <w:sz w:val="28"/>
          <w:szCs w:val="28"/>
          <w:lang w:eastAsia="en-US"/>
        </w:rPr>
      </w:pPr>
      <w:r w:rsidRPr="00B10DB2">
        <w:rPr>
          <w:rFonts w:eastAsiaTheme="minorHAnsi"/>
          <w:sz w:val="28"/>
          <w:szCs w:val="28"/>
          <w:lang w:eastAsia="en-US"/>
        </w:rPr>
        <w:t>образовательной программы среднего профессионального образования по специальности среднего профессионального образования</w:t>
      </w:r>
    </w:p>
    <w:p w14:paraId="7908058F" w14:textId="77777777" w:rsidR="00B10DB2" w:rsidRPr="00B10DB2" w:rsidRDefault="00B10DB2" w:rsidP="00B10DB2">
      <w:pPr>
        <w:keepNext/>
        <w:keepLines/>
        <w:shd w:val="clear" w:color="auto" w:fill="FFFFFF"/>
        <w:ind w:firstLine="567"/>
        <w:jc w:val="center"/>
        <w:textAlignment w:val="center"/>
        <w:outlineLvl w:val="1"/>
        <w:rPr>
          <w:rFonts w:eastAsiaTheme="majorEastAsia"/>
          <w:b/>
          <w:spacing w:val="-14"/>
          <w:sz w:val="28"/>
          <w:szCs w:val="28"/>
        </w:rPr>
      </w:pPr>
    </w:p>
    <w:p w14:paraId="43CA2E84" w14:textId="77777777" w:rsidR="00B10DB2" w:rsidRPr="00B10DB2" w:rsidRDefault="00B10DB2" w:rsidP="00B10DB2">
      <w:pPr>
        <w:ind w:firstLine="567"/>
        <w:jc w:val="center"/>
        <w:rPr>
          <w:rFonts w:eastAsiaTheme="majorEastAsia"/>
          <w:b/>
          <w:bCs/>
          <w:spacing w:val="-14"/>
          <w:sz w:val="28"/>
          <w:szCs w:val="28"/>
        </w:rPr>
      </w:pPr>
      <w:r w:rsidRPr="00B10DB2">
        <w:rPr>
          <w:rFonts w:eastAsiaTheme="majorEastAsia"/>
          <w:b/>
          <w:bCs/>
          <w:spacing w:val="-14"/>
          <w:sz w:val="28"/>
          <w:szCs w:val="28"/>
        </w:rPr>
        <w:t>35.02.16</w:t>
      </w:r>
      <w:r w:rsidRPr="00B10DB2">
        <w:rPr>
          <w:rFonts w:eastAsiaTheme="majorEastAsia"/>
          <w:b/>
          <w:spacing w:val="-14"/>
          <w:sz w:val="28"/>
          <w:szCs w:val="28"/>
        </w:rPr>
        <w:t xml:space="preserve"> </w:t>
      </w:r>
      <w:r w:rsidRPr="00B10DB2">
        <w:rPr>
          <w:rFonts w:eastAsiaTheme="majorEastAsia"/>
          <w:b/>
          <w:bCs/>
          <w:spacing w:val="-14"/>
          <w:sz w:val="28"/>
          <w:szCs w:val="28"/>
        </w:rPr>
        <w:t>Эксплуатация и ремонт сельскохозяйственной</w:t>
      </w:r>
    </w:p>
    <w:p w14:paraId="3E6769A0" w14:textId="77777777" w:rsidR="00B10DB2" w:rsidRDefault="00B10DB2" w:rsidP="00B10DB2">
      <w:pPr>
        <w:ind w:firstLine="567"/>
        <w:jc w:val="center"/>
        <w:rPr>
          <w:rFonts w:eastAsiaTheme="majorEastAsia"/>
          <w:b/>
          <w:bCs/>
          <w:spacing w:val="-14"/>
          <w:sz w:val="28"/>
          <w:szCs w:val="28"/>
        </w:rPr>
      </w:pPr>
      <w:r w:rsidRPr="00B10DB2">
        <w:rPr>
          <w:rFonts w:eastAsiaTheme="majorEastAsia"/>
          <w:b/>
          <w:bCs/>
          <w:spacing w:val="-14"/>
          <w:sz w:val="28"/>
          <w:szCs w:val="28"/>
        </w:rPr>
        <w:t>техники и оборудования</w:t>
      </w:r>
    </w:p>
    <w:p w14:paraId="204BF9A4" w14:textId="77777777" w:rsidR="00B10DB2" w:rsidRPr="00B10DB2" w:rsidRDefault="00B10DB2" w:rsidP="00B10DB2">
      <w:pPr>
        <w:ind w:firstLine="567"/>
        <w:jc w:val="center"/>
        <w:rPr>
          <w:b/>
          <w:sz w:val="28"/>
          <w:szCs w:val="28"/>
        </w:rPr>
      </w:pPr>
    </w:p>
    <w:p w14:paraId="1DB4CC3E" w14:textId="77777777" w:rsidR="00B10DB2" w:rsidRPr="00B10DB2" w:rsidRDefault="00B10DB2" w:rsidP="00B10DB2">
      <w:pPr>
        <w:ind w:firstLine="567"/>
        <w:jc w:val="center"/>
        <w:rPr>
          <w:sz w:val="28"/>
          <w:szCs w:val="28"/>
        </w:rPr>
      </w:pPr>
    </w:p>
    <w:p w14:paraId="3C0C1AD3" w14:textId="77777777" w:rsidR="00B10DB2" w:rsidRPr="00B10DB2" w:rsidRDefault="00B10DB2" w:rsidP="00B10DB2">
      <w:pPr>
        <w:ind w:firstLine="567"/>
        <w:jc w:val="both"/>
        <w:rPr>
          <w:sz w:val="28"/>
          <w:szCs w:val="28"/>
        </w:rPr>
      </w:pPr>
    </w:p>
    <w:p w14:paraId="376DE240" w14:textId="77777777" w:rsidR="00B10DB2" w:rsidRPr="00B10DB2" w:rsidRDefault="00B10DB2" w:rsidP="00B10DB2">
      <w:pPr>
        <w:ind w:firstLine="567"/>
        <w:jc w:val="both"/>
      </w:pPr>
    </w:p>
    <w:p w14:paraId="0D8D83AD" w14:textId="77777777" w:rsidR="00B10DB2" w:rsidRPr="00B10DB2" w:rsidRDefault="00B10DB2" w:rsidP="00B10DB2">
      <w:pPr>
        <w:tabs>
          <w:tab w:val="left" w:pos="6125"/>
        </w:tabs>
        <w:ind w:firstLine="567"/>
        <w:jc w:val="both"/>
      </w:pPr>
      <w:r w:rsidRPr="00B10DB2">
        <w:tab/>
      </w:r>
    </w:p>
    <w:p w14:paraId="09012FD6" w14:textId="77777777" w:rsidR="00B10DB2" w:rsidRPr="00B10DB2" w:rsidRDefault="00B10DB2" w:rsidP="00B10DB2">
      <w:pPr>
        <w:tabs>
          <w:tab w:val="left" w:pos="6125"/>
        </w:tabs>
        <w:ind w:firstLine="567"/>
        <w:jc w:val="both"/>
      </w:pPr>
    </w:p>
    <w:p w14:paraId="0D94C9C3" w14:textId="77777777" w:rsidR="00B10DB2" w:rsidRPr="00B10DB2" w:rsidRDefault="00B10DB2" w:rsidP="00B10DB2">
      <w:pPr>
        <w:tabs>
          <w:tab w:val="left" w:pos="6125"/>
        </w:tabs>
        <w:ind w:firstLine="567"/>
        <w:jc w:val="both"/>
      </w:pPr>
    </w:p>
    <w:p w14:paraId="200CE6FA" w14:textId="77777777" w:rsidR="00B10DB2" w:rsidRPr="00B10DB2" w:rsidRDefault="00B10DB2" w:rsidP="00B10DB2">
      <w:pPr>
        <w:tabs>
          <w:tab w:val="left" w:pos="6125"/>
        </w:tabs>
        <w:ind w:firstLine="567"/>
        <w:jc w:val="both"/>
      </w:pPr>
    </w:p>
    <w:p w14:paraId="2A05D3F2" w14:textId="77777777" w:rsidR="00B10DB2" w:rsidRPr="00B10DB2" w:rsidRDefault="00B10DB2" w:rsidP="00B10DB2">
      <w:pPr>
        <w:tabs>
          <w:tab w:val="left" w:pos="6125"/>
        </w:tabs>
        <w:ind w:firstLine="567"/>
        <w:jc w:val="both"/>
      </w:pPr>
    </w:p>
    <w:p w14:paraId="3CA0BD8F" w14:textId="77777777" w:rsidR="00B10DB2" w:rsidRPr="00B10DB2" w:rsidRDefault="00B10DB2" w:rsidP="00B10DB2">
      <w:pPr>
        <w:tabs>
          <w:tab w:val="left" w:pos="6125"/>
        </w:tabs>
        <w:ind w:firstLine="567"/>
        <w:jc w:val="both"/>
      </w:pPr>
    </w:p>
    <w:p w14:paraId="7D94FE32" w14:textId="77777777" w:rsidR="00B10DB2" w:rsidRPr="00B10DB2" w:rsidRDefault="00B10DB2" w:rsidP="00B10DB2">
      <w:pPr>
        <w:tabs>
          <w:tab w:val="left" w:pos="6125"/>
        </w:tabs>
        <w:ind w:firstLine="567"/>
        <w:jc w:val="both"/>
      </w:pPr>
    </w:p>
    <w:p w14:paraId="57E8CFE7" w14:textId="77777777" w:rsidR="00B10DB2" w:rsidRPr="00B10DB2" w:rsidRDefault="00B10DB2" w:rsidP="00B10DB2">
      <w:pPr>
        <w:tabs>
          <w:tab w:val="left" w:pos="6125"/>
        </w:tabs>
        <w:ind w:firstLine="567"/>
        <w:jc w:val="both"/>
      </w:pPr>
    </w:p>
    <w:p w14:paraId="197CC7FB" w14:textId="77777777" w:rsidR="00B10DB2" w:rsidRPr="00B10DB2" w:rsidRDefault="00B10DB2" w:rsidP="00B10DB2">
      <w:pPr>
        <w:tabs>
          <w:tab w:val="left" w:pos="6125"/>
        </w:tabs>
        <w:ind w:firstLine="567"/>
        <w:jc w:val="both"/>
      </w:pPr>
    </w:p>
    <w:p w14:paraId="6310B3B6" w14:textId="77777777" w:rsidR="00B10DB2" w:rsidRPr="00B10DB2" w:rsidRDefault="00B10DB2" w:rsidP="00B10DB2">
      <w:pPr>
        <w:tabs>
          <w:tab w:val="left" w:pos="6125"/>
        </w:tabs>
        <w:ind w:firstLine="567"/>
        <w:jc w:val="both"/>
      </w:pPr>
    </w:p>
    <w:p w14:paraId="12CB2A8E" w14:textId="77777777" w:rsidR="00B10DB2" w:rsidRPr="00B10DB2" w:rsidRDefault="00B10DB2" w:rsidP="00B10DB2">
      <w:pPr>
        <w:tabs>
          <w:tab w:val="left" w:pos="6125"/>
        </w:tabs>
        <w:ind w:firstLine="567"/>
        <w:jc w:val="both"/>
      </w:pPr>
    </w:p>
    <w:p w14:paraId="172C5079" w14:textId="77777777" w:rsidR="00B10DB2" w:rsidRPr="00B10DB2" w:rsidRDefault="00B10DB2" w:rsidP="00B10DB2">
      <w:pPr>
        <w:tabs>
          <w:tab w:val="left" w:pos="6125"/>
        </w:tabs>
        <w:ind w:firstLine="567"/>
        <w:jc w:val="both"/>
      </w:pPr>
    </w:p>
    <w:p w14:paraId="1A17DEFE" w14:textId="77777777" w:rsidR="00B10DB2" w:rsidRPr="00B10DB2" w:rsidRDefault="00B10DB2" w:rsidP="00B10DB2">
      <w:pPr>
        <w:tabs>
          <w:tab w:val="left" w:pos="6125"/>
        </w:tabs>
        <w:ind w:firstLine="567"/>
        <w:jc w:val="both"/>
      </w:pPr>
    </w:p>
    <w:p w14:paraId="20D2701F" w14:textId="77777777" w:rsidR="00B10DB2" w:rsidRPr="00B10DB2" w:rsidRDefault="00B10DB2" w:rsidP="00B10DB2">
      <w:pPr>
        <w:tabs>
          <w:tab w:val="left" w:pos="6125"/>
        </w:tabs>
        <w:ind w:firstLine="567"/>
        <w:jc w:val="both"/>
      </w:pPr>
    </w:p>
    <w:p w14:paraId="4424116E" w14:textId="77777777" w:rsidR="00B10DB2" w:rsidRPr="00B10DB2" w:rsidRDefault="00B10DB2" w:rsidP="00B10DB2">
      <w:pPr>
        <w:tabs>
          <w:tab w:val="left" w:pos="6125"/>
        </w:tabs>
        <w:ind w:firstLine="567"/>
        <w:jc w:val="both"/>
      </w:pPr>
    </w:p>
    <w:p w14:paraId="36BD7D55" w14:textId="77777777" w:rsidR="00B10DB2" w:rsidRPr="00B10DB2" w:rsidRDefault="00B10DB2" w:rsidP="00B10DB2">
      <w:pPr>
        <w:tabs>
          <w:tab w:val="left" w:pos="6125"/>
        </w:tabs>
        <w:ind w:firstLine="567"/>
        <w:jc w:val="both"/>
      </w:pPr>
    </w:p>
    <w:p w14:paraId="1E7DED96" w14:textId="77777777" w:rsidR="00B10DB2" w:rsidRDefault="00B10DB2" w:rsidP="00B10DB2">
      <w:pPr>
        <w:tabs>
          <w:tab w:val="left" w:pos="6125"/>
        </w:tabs>
        <w:ind w:firstLine="567"/>
        <w:jc w:val="both"/>
      </w:pPr>
    </w:p>
    <w:p w14:paraId="601066D0" w14:textId="77777777" w:rsidR="00A915FB" w:rsidRDefault="00A915FB" w:rsidP="00B10DB2">
      <w:pPr>
        <w:tabs>
          <w:tab w:val="left" w:pos="6125"/>
        </w:tabs>
        <w:ind w:firstLine="567"/>
        <w:jc w:val="both"/>
      </w:pPr>
    </w:p>
    <w:p w14:paraId="704512CD" w14:textId="77777777" w:rsidR="00A915FB" w:rsidRDefault="00A915FB" w:rsidP="00B10DB2">
      <w:pPr>
        <w:tabs>
          <w:tab w:val="left" w:pos="6125"/>
        </w:tabs>
        <w:ind w:firstLine="567"/>
        <w:jc w:val="both"/>
      </w:pPr>
    </w:p>
    <w:p w14:paraId="24EF2920" w14:textId="77777777" w:rsidR="00A915FB" w:rsidRPr="00B10DB2" w:rsidRDefault="00A915FB" w:rsidP="00B10DB2">
      <w:pPr>
        <w:tabs>
          <w:tab w:val="left" w:pos="6125"/>
        </w:tabs>
        <w:ind w:firstLine="567"/>
        <w:jc w:val="both"/>
      </w:pPr>
    </w:p>
    <w:p w14:paraId="060984C6" w14:textId="77777777" w:rsidR="00B10DB2" w:rsidRPr="00B10DB2" w:rsidRDefault="001D6E68" w:rsidP="00B10DB2">
      <w:pPr>
        <w:tabs>
          <w:tab w:val="left" w:pos="6125"/>
        </w:tabs>
        <w:ind w:firstLine="567"/>
        <w:jc w:val="center"/>
        <w:rPr>
          <w:bCs/>
        </w:rPr>
      </w:pPr>
      <w:r>
        <w:rPr>
          <w:bCs/>
        </w:rPr>
        <w:t>2025</w:t>
      </w:r>
      <w:r w:rsidR="00B10DB2" w:rsidRPr="00B10DB2">
        <w:rPr>
          <w:bCs/>
        </w:rPr>
        <w:t xml:space="preserve"> г.</w:t>
      </w:r>
    </w:p>
    <w:p w14:paraId="35F18226" w14:textId="77777777" w:rsidR="002D5E19" w:rsidRPr="002D5E19" w:rsidRDefault="002D5E19" w:rsidP="002D5E19">
      <w:pPr>
        <w:ind w:left="284" w:right="834" w:firstLine="567"/>
        <w:jc w:val="both"/>
        <w:rPr>
          <w:b/>
        </w:rPr>
      </w:pPr>
      <w:r w:rsidRPr="002D5E19">
        <w:rPr>
          <w:b/>
        </w:rPr>
        <w:lastRenderedPageBreak/>
        <w:t>Рабочая программа учебной дисциплины разработана в соответствии с требованиями:</w:t>
      </w:r>
    </w:p>
    <w:p w14:paraId="0D1AC5A6" w14:textId="77777777" w:rsidR="002D5E19" w:rsidRPr="002D5E19" w:rsidRDefault="002D5E19" w:rsidP="002D5E19">
      <w:pPr>
        <w:ind w:left="284" w:right="834" w:firstLine="567"/>
        <w:jc w:val="both"/>
        <w:rPr>
          <w:b/>
        </w:rPr>
      </w:pPr>
    </w:p>
    <w:p w14:paraId="571D1C9D" w14:textId="4F10709A" w:rsidR="002D5E19" w:rsidRPr="002D5E19" w:rsidRDefault="002D5E19" w:rsidP="002D5E19">
      <w:pPr>
        <w:ind w:left="284" w:right="834" w:firstLine="567"/>
        <w:jc w:val="both"/>
        <w:rPr>
          <w:bCs/>
        </w:rPr>
      </w:pPr>
      <w:r>
        <w:rPr>
          <w:bCs/>
        </w:rPr>
        <w:t>-</w:t>
      </w:r>
      <w:r w:rsidRPr="002D5E19">
        <w:rPr>
          <w:bCs/>
        </w:rPr>
        <w:tab/>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 12 февраля 2025 г.;</w:t>
      </w:r>
    </w:p>
    <w:p w14:paraId="12DF8C6D" w14:textId="1303B970" w:rsidR="002D5E19" w:rsidRPr="002D5E19" w:rsidRDefault="002D5E19" w:rsidP="002D5E19">
      <w:pPr>
        <w:ind w:left="284" w:right="834" w:firstLine="567"/>
        <w:jc w:val="both"/>
        <w:rPr>
          <w:bCs/>
        </w:rPr>
      </w:pPr>
      <w:r>
        <w:rPr>
          <w:bCs/>
        </w:rPr>
        <w:t>-</w:t>
      </w:r>
      <w:r w:rsidRPr="002D5E19">
        <w:rPr>
          <w:bCs/>
        </w:rPr>
        <w:tab/>
        <w:t>Федерального государственного стандарта среднего профессионального образования (далее – СПО) получаемой специальности 35.02.16 Эксплуатация и ремонт сельскохозяйственной техники и оборудования, утвержденного приказом Министерства просвещения Российской Федерации от 14.04.2022 № 235 "Об утверждении федерального государственного образовательного стандарта среднего профессионального образования по специальности 35.02.16 Эксплуатация и ремонт сельскохозяйственной техники и оборудования."</w:t>
      </w:r>
    </w:p>
    <w:p w14:paraId="251AFFD3" w14:textId="0864F8EF" w:rsidR="002D5E19" w:rsidRPr="002D5E19" w:rsidRDefault="002D5E19" w:rsidP="002D5E19">
      <w:pPr>
        <w:ind w:left="284" w:right="834" w:firstLine="567"/>
        <w:jc w:val="both"/>
        <w:rPr>
          <w:bCs/>
        </w:rPr>
      </w:pPr>
      <w:r>
        <w:rPr>
          <w:bCs/>
        </w:rPr>
        <w:t>-</w:t>
      </w:r>
      <w:r w:rsidRPr="002D5E19">
        <w:rPr>
          <w:bCs/>
        </w:rPr>
        <w:tab/>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7D50D68" w14:textId="5C4429E6" w:rsidR="002D5E19" w:rsidRPr="002D5E19" w:rsidRDefault="002D5E19" w:rsidP="002D5E19">
      <w:pPr>
        <w:ind w:left="284" w:right="834" w:firstLine="567"/>
        <w:jc w:val="both"/>
        <w:rPr>
          <w:bCs/>
        </w:rPr>
      </w:pPr>
      <w:r>
        <w:rPr>
          <w:bCs/>
        </w:rPr>
        <w:t>-</w:t>
      </w:r>
      <w:r w:rsidRPr="002D5E19">
        <w:rPr>
          <w:bCs/>
        </w:rPr>
        <w:tab/>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от 01.03.2023 № 05-592);</w:t>
      </w:r>
    </w:p>
    <w:p w14:paraId="63701AC2" w14:textId="5DB97FBD" w:rsidR="002D5E19" w:rsidRPr="002D5E19" w:rsidRDefault="002D5E19" w:rsidP="002D5E19">
      <w:pPr>
        <w:ind w:left="284" w:right="834" w:firstLine="567"/>
        <w:jc w:val="both"/>
        <w:rPr>
          <w:bCs/>
        </w:rPr>
      </w:pPr>
      <w:r>
        <w:rPr>
          <w:bCs/>
        </w:rPr>
        <w:t>-</w:t>
      </w:r>
      <w:r w:rsidRPr="002D5E19">
        <w:rPr>
          <w:bCs/>
        </w:rPr>
        <w:tab/>
        <w:t>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«35.02.16 Эксплуатация и ремонт сельскохозяйственной техники и оборудования»;</w:t>
      </w:r>
    </w:p>
    <w:p w14:paraId="5EBF655B" w14:textId="630150C5" w:rsidR="002D5E19" w:rsidRPr="002D5E19" w:rsidRDefault="002D5E19" w:rsidP="002D5E19">
      <w:pPr>
        <w:ind w:left="284" w:right="834" w:firstLine="567"/>
        <w:jc w:val="both"/>
        <w:rPr>
          <w:bCs/>
        </w:rPr>
      </w:pPr>
      <w:r>
        <w:rPr>
          <w:bCs/>
        </w:rPr>
        <w:t>-</w:t>
      </w:r>
      <w:r w:rsidRPr="002D5E19">
        <w:rPr>
          <w:bCs/>
        </w:rPr>
        <w:tab/>
        <w:t xml:space="preserve">Приказа Министерства просвещения Российской Федерации от 18 мая 2023 года № 371 «Об утверждении федеральной образовательной программы среднего общего образования» (с изменениями на 19 марта 2024 года). </w:t>
      </w:r>
    </w:p>
    <w:p w14:paraId="1A721784" w14:textId="2A141F0A" w:rsidR="00B10DB2" w:rsidRPr="002D5E19" w:rsidRDefault="002D5E19" w:rsidP="002D5E19">
      <w:pPr>
        <w:ind w:left="284" w:right="834" w:firstLine="567"/>
        <w:jc w:val="both"/>
        <w:rPr>
          <w:bCs/>
        </w:rPr>
      </w:pPr>
      <w:r>
        <w:rPr>
          <w:bCs/>
        </w:rPr>
        <w:t>-</w:t>
      </w:r>
      <w:r w:rsidRPr="002D5E19">
        <w:rPr>
          <w:bCs/>
        </w:rPr>
        <w:tab/>
        <w:t>МЕТОДИКИ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предусматривающие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25FCDD66" w14:textId="77777777" w:rsidR="00B10DB2" w:rsidRPr="00B10DB2" w:rsidRDefault="00B10DB2" w:rsidP="00A915FB">
      <w:pPr>
        <w:ind w:left="284" w:right="834" w:firstLine="567"/>
        <w:jc w:val="both"/>
      </w:pPr>
      <w:r w:rsidRPr="00B10DB2">
        <w:rPr>
          <w:b/>
        </w:rPr>
        <w:t>Организация – разработчик</w:t>
      </w:r>
      <w:r w:rsidRPr="00B10DB2">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0C65F9A" w14:textId="77777777" w:rsidR="00B10DB2" w:rsidRPr="00B10DB2" w:rsidRDefault="00B10DB2" w:rsidP="00A915FB">
      <w:pPr>
        <w:ind w:left="284" w:right="834" w:firstLine="567"/>
        <w:jc w:val="both"/>
      </w:pPr>
    </w:p>
    <w:p w14:paraId="054E9714" w14:textId="77777777" w:rsidR="00B10DB2" w:rsidRPr="00B10DB2" w:rsidRDefault="00B10DB2" w:rsidP="00A915FB">
      <w:pPr>
        <w:ind w:left="284" w:right="834" w:firstLine="567"/>
        <w:jc w:val="both"/>
        <w:rPr>
          <w:b/>
        </w:rPr>
      </w:pPr>
      <w:r w:rsidRPr="00B10DB2">
        <w:rPr>
          <w:b/>
        </w:rPr>
        <w:t xml:space="preserve">Рассмотрено и утверждено </w:t>
      </w:r>
    </w:p>
    <w:p w14:paraId="33067EC2" w14:textId="77777777" w:rsidR="00B10DB2" w:rsidRPr="00B10DB2" w:rsidRDefault="00B10DB2" w:rsidP="00A915FB">
      <w:pPr>
        <w:ind w:left="284" w:right="834" w:firstLine="567"/>
        <w:jc w:val="both"/>
        <w:rPr>
          <w:b/>
        </w:rPr>
      </w:pPr>
      <w:r w:rsidRPr="00B10DB2">
        <w:rPr>
          <w:b/>
        </w:rPr>
        <w:t>Протоколом педагогического совета</w:t>
      </w:r>
    </w:p>
    <w:p w14:paraId="1B399D90" w14:textId="77777777" w:rsidR="00B10DB2" w:rsidRPr="00B10DB2" w:rsidRDefault="00B10DB2" w:rsidP="00A915FB">
      <w:pPr>
        <w:ind w:left="284" w:right="834" w:firstLine="567"/>
        <w:jc w:val="both"/>
        <w:rPr>
          <w:b/>
        </w:rPr>
      </w:pPr>
      <w:r w:rsidRPr="00B10DB2">
        <w:rPr>
          <w:b/>
        </w:rPr>
        <w:t>ГБПОУ «ВАТТ-ККК»</w:t>
      </w:r>
    </w:p>
    <w:p w14:paraId="0C5E62ED" w14:textId="77777777" w:rsidR="00B10DB2" w:rsidRPr="00B10DB2" w:rsidRDefault="00B10DB2" w:rsidP="00A915FB">
      <w:pPr>
        <w:ind w:left="284" w:right="834" w:firstLine="567"/>
        <w:jc w:val="both"/>
        <w:rPr>
          <w:b/>
        </w:rPr>
      </w:pPr>
      <w:r w:rsidRPr="00B10DB2">
        <w:rPr>
          <w:b/>
        </w:rPr>
        <w:t xml:space="preserve">Протокол № </w:t>
      </w:r>
      <w:r w:rsidR="001D6E68">
        <w:rPr>
          <w:b/>
        </w:rPr>
        <w:t>6</w:t>
      </w:r>
      <w:r w:rsidRPr="00B10DB2">
        <w:rPr>
          <w:b/>
        </w:rPr>
        <w:t xml:space="preserve"> от </w:t>
      </w:r>
      <w:r w:rsidR="001D6E68">
        <w:rPr>
          <w:b/>
        </w:rPr>
        <w:t>30.06.2025</w:t>
      </w:r>
      <w:r w:rsidRPr="00B10DB2">
        <w:rPr>
          <w:b/>
        </w:rPr>
        <w:t xml:space="preserve"> г.</w:t>
      </w:r>
    </w:p>
    <w:p w14:paraId="1C05C7C3" w14:textId="77777777" w:rsidR="00B10DB2" w:rsidRPr="00B10DB2" w:rsidRDefault="00B10DB2" w:rsidP="00A915FB">
      <w:pPr>
        <w:ind w:left="284" w:right="834" w:firstLine="567"/>
        <w:jc w:val="both"/>
        <w:rPr>
          <w:b/>
        </w:rPr>
      </w:pPr>
    </w:p>
    <w:p w14:paraId="24CD3705" w14:textId="77777777" w:rsidR="00B10DB2" w:rsidRPr="00B10DB2" w:rsidRDefault="00373F74" w:rsidP="00A915FB">
      <w:pPr>
        <w:ind w:left="284" w:right="834" w:firstLine="567"/>
        <w:jc w:val="both"/>
        <w:rPr>
          <w:b/>
        </w:rPr>
      </w:pPr>
      <w:r>
        <w:t xml:space="preserve">Разработчик: преподаватель </w:t>
      </w:r>
      <w:r w:rsidR="001D6E68">
        <w:t>первой</w:t>
      </w:r>
      <w:r>
        <w:t xml:space="preserve"> категории </w:t>
      </w:r>
      <w:r w:rsidR="001D6E68">
        <w:t>О.К.Панова</w:t>
      </w:r>
    </w:p>
    <w:p w14:paraId="6FC4709D" w14:textId="77777777" w:rsidR="00B10DB2" w:rsidRPr="00B10DB2" w:rsidRDefault="00B10DB2" w:rsidP="00A915FB">
      <w:pPr>
        <w:ind w:left="284" w:right="834" w:firstLine="567"/>
        <w:jc w:val="both"/>
      </w:pPr>
    </w:p>
    <w:p w14:paraId="5E2120E8" w14:textId="77777777" w:rsidR="00A915FB" w:rsidRDefault="00A915FB" w:rsidP="00A915FB">
      <w:pPr>
        <w:spacing w:after="200" w:line="276" w:lineRule="auto"/>
        <w:ind w:left="284" w:right="834" w:firstLine="567"/>
        <w:jc w:val="center"/>
        <w:rPr>
          <w:b/>
        </w:rPr>
      </w:pPr>
    </w:p>
    <w:p w14:paraId="37F85772" w14:textId="77777777" w:rsidR="00A915FB" w:rsidRDefault="00A915FB" w:rsidP="00B35DBD">
      <w:pPr>
        <w:spacing w:after="200" w:line="276" w:lineRule="auto"/>
        <w:jc w:val="center"/>
        <w:rPr>
          <w:b/>
        </w:rPr>
      </w:pPr>
    </w:p>
    <w:p w14:paraId="4D3F9139" w14:textId="77777777" w:rsidR="00A915FB" w:rsidRDefault="00A915FB" w:rsidP="00B35DBD">
      <w:pPr>
        <w:spacing w:after="200" w:line="276" w:lineRule="auto"/>
        <w:jc w:val="center"/>
        <w:rPr>
          <w:b/>
        </w:rPr>
      </w:pPr>
    </w:p>
    <w:p w14:paraId="1AB30543" w14:textId="77777777" w:rsidR="00A915FB" w:rsidRDefault="00A915FB" w:rsidP="00B35DBD">
      <w:pPr>
        <w:spacing w:after="200" w:line="276" w:lineRule="auto"/>
        <w:jc w:val="center"/>
        <w:rPr>
          <w:b/>
        </w:rPr>
      </w:pPr>
    </w:p>
    <w:p w14:paraId="60DD8EBD" w14:textId="77777777" w:rsidR="00B35DBD" w:rsidRPr="00B35DBD" w:rsidRDefault="00B35DBD" w:rsidP="00B35DBD">
      <w:pPr>
        <w:spacing w:after="200" w:line="276" w:lineRule="auto"/>
        <w:jc w:val="center"/>
        <w:rPr>
          <w:b/>
        </w:rPr>
      </w:pPr>
      <w:r w:rsidRPr="00B35DBD">
        <w:rPr>
          <w:b/>
        </w:rPr>
        <w:t>СОДЕРЖАНИЕ</w:t>
      </w:r>
    </w:p>
    <w:p w14:paraId="2EB9D9BA" w14:textId="77777777" w:rsidR="00B35DBD" w:rsidRPr="00B35DBD" w:rsidRDefault="00B35DBD" w:rsidP="00B35DBD">
      <w:pPr>
        <w:spacing w:after="200" w:line="276" w:lineRule="auto"/>
        <w:rPr>
          <w:b/>
          <w:i/>
        </w:rPr>
      </w:pPr>
    </w:p>
    <w:tbl>
      <w:tblPr>
        <w:tblW w:w="0" w:type="auto"/>
        <w:tblInd w:w="925" w:type="dxa"/>
        <w:tblLook w:val="01E0" w:firstRow="1" w:lastRow="1" w:firstColumn="1" w:lastColumn="1" w:noHBand="0" w:noVBand="0"/>
      </w:tblPr>
      <w:tblGrid>
        <w:gridCol w:w="7501"/>
        <w:gridCol w:w="1854"/>
      </w:tblGrid>
      <w:tr w:rsidR="00B35DBD" w:rsidRPr="00B35DBD" w14:paraId="2DAB26F6" w14:textId="77777777" w:rsidTr="00A915FB">
        <w:tc>
          <w:tcPr>
            <w:tcW w:w="7501" w:type="dxa"/>
          </w:tcPr>
          <w:p w14:paraId="2AE29215" w14:textId="77777777" w:rsidR="00B35DBD" w:rsidRPr="00B35DBD" w:rsidRDefault="00B35DBD" w:rsidP="00B35DBD">
            <w:pPr>
              <w:numPr>
                <w:ilvl w:val="0"/>
                <w:numId w:val="14"/>
              </w:numPr>
              <w:suppressAutoHyphens/>
              <w:spacing w:after="200" w:line="276" w:lineRule="auto"/>
              <w:rPr>
                <w:b/>
              </w:rPr>
            </w:pPr>
            <w:r w:rsidRPr="00B35DBD">
              <w:rPr>
                <w:b/>
              </w:rPr>
              <w:t>ПАСПОРТ  РАБОЧЕЙ ПРОГРАММЫ УЧЕБНОЙ ДИСЦИПЛИНЫ …………………………………………..стр.</w:t>
            </w:r>
          </w:p>
        </w:tc>
        <w:tc>
          <w:tcPr>
            <w:tcW w:w="1854" w:type="dxa"/>
          </w:tcPr>
          <w:p w14:paraId="510AFD7B" w14:textId="77777777" w:rsidR="00B35DBD" w:rsidRPr="00B35DBD" w:rsidRDefault="00B35DBD" w:rsidP="00B35DBD">
            <w:pPr>
              <w:spacing w:after="200" w:line="276" w:lineRule="auto"/>
              <w:rPr>
                <w:b/>
              </w:rPr>
            </w:pPr>
          </w:p>
        </w:tc>
      </w:tr>
      <w:tr w:rsidR="00B35DBD" w:rsidRPr="00B35DBD" w14:paraId="272E0812" w14:textId="77777777" w:rsidTr="00A915FB">
        <w:tc>
          <w:tcPr>
            <w:tcW w:w="7501" w:type="dxa"/>
          </w:tcPr>
          <w:p w14:paraId="1A026597" w14:textId="77777777" w:rsidR="00B35DBD" w:rsidRPr="00B35DBD" w:rsidRDefault="00B35DBD" w:rsidP="00B35DBD">
            <w:pPr>
              <w:numPr>
                <w:ilvl w:val="0"/>
                <w:numId w:val="14"/>
              </w:numPr>
              <w:suppressAutoHyphens/>
              <w:spacing w:after="200" w:line="276" w:lineRule="auto"/>
              <w:rPr>
                <w:b/>
              </w:rPr>
            </w:pPr>
            <w:r w:rsidRPr="00B35DBD">
              <w:rPr>
                <w:b/>
              </w:rPr>
              <w:t>СТРУКТУРА И СОДЕРЖАНИЕ УЧЕБНОЙ ДИСЦИПЛИНЫ…………………………………………….стр.</w:t>
            </w:r>
          </w:p>
          <w:p w14:paraId="69000A80" w14:textId="77777777" w:rsidR="00B35DBD" w:rsidRPr="00B35DBD" w:rsidRDefault="00B35DBD" w:rsidP="00B35DBD">
            <w:pPr>
              <w:numPr>
                <w:ilvl w:val="0"/>
                <w:numId w:val="14"/>
              </w:numPr>
              <w:suppressAutoHyphens/>
              <w:spacing w:after="200" w:line="276" w:lineRule="auto"/>
              <w:rPr>
                <w:b/>
              </w:rPr>
            </w:pPr>
            <w:r w:rsidRPr="00B35DBD">
              <w:rPr>
                <w:b/>
              </w:rPr>
              <w:t>УСЛОВИЯ РЕАЛИЗАЦИИ РАБОЧЕЙ ПРОГРАММЫ УЧЕБНОЙ ДИСЦИПЛИНЫ…..………………………….стр.</w:t>
            </w:r>
          </w:p>
        </w:tc>
        <w:tc>
          <w:tcPr>
            <w:tcW w:w="1854" w:type="dxa"/>
          </w:tcPr>
          <w:p w14:paraId="419FB6A1" w14:textId="77777777" w:rsidR="00B35DBD" w:rsidRPr="00B35DBD" w:rsidRDefault="00B35DBD" w:rsidP="00B35DBD">
            <w:pPr>
              <w:spacing w:after="200" w:line="276" w:lineRule="auto"/>
              <w:ind w:left="644"/>
              <w:rPr>
                <w:b/>
              </w:rPr>
            </w:pPr>
          </w:p>
        </w:tc>
      </w:tr>
      <w:tr w:rsidR="00B35DBD" w:rsidRPr="00B35DBD" w14:paraId="1EE96848" w14:textId="77777777" w:rsidTr="00A915FB">
        <w:tc>
          <w:tcPr>
            <w:tcW w:w="7501" w:type="dxa"/>
          </w:tcPr>
          <w:p w14:paraId="2BF85C41" w14:textId="77777777" w:rsidR="00B35DBD" w:rsidRPr="00B35DBD" w:rsidRDefault="00B35DBD" w:rsidP="00B35DBD">
            <w:pPr>
              <w:numPr>
                <w:ilvl w:val="0"/>
                <w:numId w:val="14"/>
              </w:numPr>
              <w:suppressAutoHyphens/>
              <w:spacing w:after="200" w:line="276" w:lineRule="auto"/>
              <w:rPr>
                <w:b/>
              </w:rPr>
            </w:pPr>
            <w:r w:rsidRPr="00B35DBD">
              <w:rPr>
                <w:b/>
              </w:rPr>
              <w:t>КОНТРОЛЬ И ОЦЕНКА РЕЗУЛЬТАТОВ ОСВОЕНИЯ УЧЕБНОЙ ДИСЦИПЛИНЫ……………………………..стр.</w:t>
            </w:r>
          </w:p>
          <w:p w14:paraId="71F7E88D" w14:textId="77777777" w:rsidR="00B35DBD" w:rsidRPr="00B35DBD" w:rsidRDefault="00B35DBD" w:rsidP="00B35DBD">
            <w:pPr>
              <w:suppressAutoHyphens/>
              <w:spacing w:after="200" w:line="276" w:lineRule="auto"/>
              <w:rPr>
                <w:b/>
              </w:rPr>
            </w:pPr>
            <w:r w:rsidRPr="00B35DBD">
              <w:rPr>
                <w:b/>
              </w:rPr>
              <w:t xml:space="preserve">     </w:t>
            </w:r>
          </w:p>
        </w:tc>
        <w:tc>
          <w:tcPr>
            <w:tcW w:w="1854" w:type="dxa"/>
          </w:tcPr>
          <w:p w14:paraId="4EA1593D" w14:textId="77777777" w:rsidR="00B35DBD" w:rsidRPr="00B35DBD" w:rsidRDefault="00B35DBD" w:rsidP="00B35DBD">
            <w:pPr>
              <w:spacing w:after="200" w:line="276" w:lineRule="auto"/>
              <w:rPr>
                <w:b/>
              </w:rPr>
            </w:pPr>
          </w:p>
        </w:tc>
      </w:tr>
    </w:tbl>
    <w:p w14:paraId="7B5253F1"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06B30D3"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4B3CD443" w14:textId="77777777" w:rsidR="00B35DBD" w:rsidRPr="00B35DBD" w:rsidRDefault="00B35DBD" w:rsidP="006B16D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uppressAutoHyphens/>
        <w:autoSpaceDE w:val="0"/>
        <w:autoSpaceDN w:val="0"/>
        <w:adjustRightInd w:val="0"/>
        <w:ind w:left="284" w:right="550" w:firstLine="283"/>
        <w:jc w:val="center"/>
        <w:rPr>
          <w:b/>
          <w:caps/>
        </w:rPr>
      </w:pPr>
      <w:r w:rsidRPr="00B35DBD">
        <w:rPr>
          <w:b/>
          <w:caps/>
          <w:u w:val="single"/>
        </w:rPr>
        <w:br w:type="page"/>
      </w:r>
      <w:r w:rsidRPr="00B35DBD">
        <w:rPr>
          <w:b/>
          <w:caps/>
        </w:rPr>
        <w:lastRenderedPageBreak/>
        <w:t>паспорт  рабочей ПРОГРАММЫ УЧЕБНОЙ ДИСЦИПЛИНЫ</w:t>
      </w:r>
    </w:p>
    <w:p w14:paraId="77A7DE5C" w14:textId="77777777" w:rsidR="00B35DBD" w:rsidRPr="00B35DBD" w:rsidRDefault="00B35DBD" w:rsidP="006B16D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uppressAutoHyphens/>
        <w:ind w:left="284" w:right="550" w:firstLine="283"/>
        <w:jc w:val="center"/>
        <w:rPr>
          <w:b/>
        </w:rPr>
      </w:pPr>
      <w:r w:rsidRPr="00B35DBD">
        <w:rPr>
          <w:b/>
        </w:rPr>
        <w:t>ФИЗИКА</w:t>
      </w:r>
    </w:p>
    <w:p w14:paraId="7E0A6F52" w14:textId="77777777" w:rsidR="001D6E68" w:rsidRPr="001D6E68" w:rsidRDefault="001D6E68" w:rsidP="001D6E6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ind w:right="-185"/>
        <w:rPr>
          <w:b/>
        </w:rPr>
      </w:pPr>
      <w:r>
        <w:rPr>
          <w:b/>
        </w:rPr>
        <w:t xml:space="preserve">           </w:t>
      </w:r>
      <w:r w:rsidRPr="001D6E68">
        <w:rPr>
          <w:b/>
        </w:rPr>
        <w:t>1.1. Область применения рабочей программы</w:t>
      </w:r>
    </w:p>
    <w:p w14:paraId="715D9F63" w14:textId="77777777" w:rsidR="001D6E68" w:rsidRPr="001D6E68" w:rsidRDefault="001D6E68" w:rsidP="001D6E68">
      <w:pPr>
        <w:rPr>
          <w:rFonts w:eastAsiaTheme="majorEastAsia"/>
          <w:b/>
          <w:bCs/>
          <w:spacing w:val="-14"/>
        </w:rPr>
      </w:pPr>
      <w:r w:rsidRPr="001D6E68">
        <w:t>Рабочая программа учебной дисциплины ОУД.0</w:t>
      </w:r>
      <w:r>
        <w:t>6</w:t>
      </w:r>
      <w:r w:rsidRPr="001D6E68">
        <w:t xml:space="preserve"> </w:t>
      </w:r>
      <w:r>
        <w:t>Физика</w:t>
      </w:r>
      <w:r w:rsidRPr="001D6E68">
        <w:t xml:space="preserve"> является частью общеобразовательного цикла, программы подготовки </w:t>
      </w:r>
      <w:r w:rsidRPr="001D6E68">
        <w:rPr>
          <w:shd w:val="clear" w:color="auto" w:fill="FFFFFF"/>
        </w:rPr>
        <w:t xml:space="preserve">квалифицированных рабочих, служащих (далее ППКРС) по </w:t>
      </w:r>
      <w:r>
        <w:rPr>
          <w:shd w:val="clear" w:color="auto" w:fill="FFFFFF"/>
        </w:rPr>
        <w:t xml:space="preserve">специальности   </w:t>
      </w:r>
      <w:r w:rsidRPr="001D6E68">
        <w:rPr>
          <w:rFonts w:eastAsiaTheme="majorEastAsia"/>
          <w:b/>
          <w:bCs/>
          <w:spacing w:val="-14"/>
        </w:rPr>
        <w:t>35.02.16</w:t>
      </w:r>
      <w:r w:rsidRPr="001D6E68">
        <w:rPr>
          <w:rFonts w:eastAsiaTheme="majorEastAsia"/>
          <w:b/>
          <w:spacing w:val="-14"/>
        </w:rPr>
        <w:t xml:space="preserve"> </w:t>
      </w:r>
      <w:r w:rsidRPr="001D6E68">
        <w:rPr>
          <w:rFonts w:eastAsiaTheme="majorEastAsia"/>
          <w:b/>
          <w:bCs/>
          <w:spacing w:val="-14"/>
        </w:rPr>
        <w:t>Эксплуатация и ремонт сельскохозяйственной</w:t>
      </w:r>
      <w:r>
        <w:rPr>
          <w:rFonts w:eastAsiaTheme="majorEastAsia"/>
          <w:b/>
          <w:bCs/>
          <w:spacing w:val="-14"/>
        </w:rPr>
        <w:t xml:space="preserve">  </w:t>
      </w:r>
      <w:r w:rsidRPr="001D6E68">
        <w:rPr>
          <w:rFonts w:eastAsiaTheme="majorEastAsia"/>
          <w:b/>
          <w:bCs/>
          <w:spacing w:val="-14"/>
        </w:rPr>
        <w:t>техники и оборудования</w:t>
      </w:r>
      <w:r w:rsidRPr="001D6E68">
        <w:rPr>
          <w:b/>
        </w:rPr>
        <w:t>.</w:t>
      </w:r>
    </w:p>
    <w:p w14:paraId="2FB889E2" w14:textId="77777777" w:rsidR="001D6E68" w:rsidRPr="001D6E68" w:rsidRDefault="001D6E68" w:rsidP="001D6E68">
      <w:pPr>
        <w:keepNext/>
        <w:keepLines/>
        <w:widowControl w:val="0"/>
        <w:suppressAutoHyphens/>
        <w:autoSpaceDE w:val="0"/>
        <w:autoSpaceDN w:val="0"/>
        <w:adjustRightInd w:val="0"/>
        <w:spacing w:after="200" w:line="276" w:lineRule="auto"/>
        <w:rPr>
          <w:b/>
        </w:rPr>
      </w:pPr>
      <w:r>
        <w:rPr>
          <w:b/>
        </w:rPr>
        <w:t xml:space="preserve">           </w:t>
      </w:r>
      <w:r w:rsidRPr="001D6E68">
        <w:rPr>
          <w:b/>
        </w:rPr>
        <w:t>1.2. Место учебной дисциплины в структуре ППКРС:</w:t>
      </w:r>
    </w:p>
    <w:p w14:paraId="558E72C0" w14:textId="77777777" w:rsidR="001D6E68" w:rsidRPr="001D6E68" w:rsidRDefault="001D6E68" w:rsidP="001D6E68">
      <w:pPr>
        <w:keepNext/>
        <w:keepLines/>
        <w:widowControl w:val="0"/>
        <w:suppressAutoHyphens/>
        <w:autoSpaceDE w:val="0"/>
        <w:autoSpaceDN w:val="0"/>
        <w:adjustRightInd w:val="0"/>
        <w:spacing w:after="200" w:line="276" w:lineRule="auto"/>
      </w:pPr>
      <w:r w:rsidRPr="001D6E68">
        <w:rPr>
          <w:b/>
        </w:rPr>
        <w:tab/>
      </w:r>
      <w:r w:rsidRPr="001D6E68">
        <w:t>Учебная дисциплина «</w:t>
      </w:r>
      <w:r>
        <w:t>Физика</w:t>
      </w:r>
      <w:r w:rsidRPr="001D6E68">
        <w:t xml:space="preserve">» входит в цикл общеобразовательных дисциплин.  </w:t>
      </w:r>
    </w:p>
    <w:p w14:paraId="54D50CCF" w14:textId="77777777" w:rsidR="00B35DBD" w:rsidRPr="00B35DBD" w:rsidRDefault="00B35DBD" w:rsidP="006B16D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uppressAutoHyphens/>
        <w:ind w:left="284" w:right="550" w:firstLine="283"/>
        <w:contextualSpacing/>
        <w:jc w:val="both"/>
        <w:rPr>
          <w:b/>
        </w:rPr>
      </w:pPr>
      <w:r w:rsidRPr="00B35DBD">
        <w:rPr>
          <w:b/>
        </w:rPr>
        <w:t xml:space="preserve">1.3. Цели и задачи учебной дисциплины – требования к результатам освоения учебной дисциплины: </w:t>
      </w:r>
    </w:p>
    <w:p w14:paraId="0C5951F8" w14:textId="77777777" w:rsidR="00B35DBD" w:rsidRPr="00B35DBD" w:rsidRDefault="00B35DBD" w:rsidP="006B16D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uppressAutoHyphens/>
        <w:ind w:left="284" w:right="550" w:firstLine="283"/>
        <w:contextualSpacing/>
        <w:jc w:val="both"/>
        <w:rPr>
          <w:b/>
        </w:rPr>
      </w:pPr>
      <w:r w:rsidRPr="00B35DBD">
        <w:rPr>
          <w:color w:val="000000"/>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59AA58BB" w14:textId="77777777" w:rsidR="00B35DBD" w:rsidRPr="00B35DBD" w:rsidRDefault="00B35DBD" w:rsidP="006B16DB">
      <w:pPr>
        <w:tabs>
          <w:tab w:val="left" w:pos="10490"/>
        </w:tabs>
        <w:spacing w:beforeAutospacing="1" w:afterAutospacing="1"/>
        <w:ind w:left="284" w:right="550" w:firstLine="283"/>
        <w:jc w:val="center"/>
        <w:rPr>
          <w:color w:val="333333"/>
          <w:sz w:val="21"/>
          <w:szCs w:val="21"/>
        </w:rPr>
      </w:pPr>
      <w:bookmarkStart w:id="0" w:name="_Toc138345808"/>
      <w:bookmarkEnd w:id="0"/>
      <w:r w:rsidRPr="00B35DBD">
        <w:rPr>
          <w:b/>
          <w:bCs/>
          <w:sz w:val="28"/>
          <w:szCs w:val="28"/>
        </w:rPr>
        <w:t>ЛИЧНОСТНЫЕ РЕЗУЛЬТАТЫ</w:t>
      </w:r>
    </w:p>
    <w:p w14:paraId="771ADC44"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C8110D7"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1) </w:t>
      </w:r>
      <w:r w:rsidRPr="00B35DBD">
        <w:rPr>
          <w:b/>
          <w:bCs/>
          <w:color w:val="000000"/>
          <w:sz w:val="14"/>
          <w:szCs w:val="14"/>
        </w:rPr>
        <w:t> </w:t>
      </w:r>
      <w:r w:rsidRPr="00B35DBD">
        <w:rPr>
          <w:b/>
          <w:bCs/>
          <w:color w:val="000000"/>
        </w:rPr>
        <w:t>гражданского воспитания:</w:t>
      </w:r>
    </w:p>
    <w:p w14:paraId="5E6FF6EC"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сформированность гражданской позиции обучающегося как активного и ответственного члена российского общества;</w:t>
      </w:r>
    </w:p>
    <w:p w14:paraId="0860AE61"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принятие традиционных общечеловеческих гуманистических и демократических ценностей;</w:t>
      </w:r>
    </w:p>
    <w:p w14:paraId="000E6F46"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44CF6E1A"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умение взаимодействовать с социальными институтами в соответствии с их функциями и назначением;</w:t>
      </w:r>
    </w:p>
    <w:p w14:paraId="64BFB296"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готовность к гуманитарной и волонтёрской деятельности;</w:t>
      </w:r>
    </w:p>
    <w:p w14:paraId="2933157C"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2)</w:t>
      </w:r>
      <w:r w:rsidRPr="00B35DBD">
        <w:rPr>
          <w:b/>
          <w:bCs/>
          <w:color w:val="000000"/>
          <w:sz w:val="14"/>
          <w:szCs w:val="14"/>
        </w:rPr>
        <w:t> </w:t>
      </w:r>
      <w:r w:rsidRPr="00B35DBD">
        <w:rPr>
          <w:b/>
          <w:bCs/>
          <w:color w:val="000000"/>
        </w:rPr>
        <w:t>патриотического воспитания:</w:t>
      </w:r>
    </w:p>
    <w:p w14:paraId="27CC0C97"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сформированность российской гражданской идентичности, патриотизма;</w:t>
      </w:r>
    </w:p>
    <w:p w14:paraId="5A0BCED3"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ценностное отношение к государственным символам, достижениям российских учёных в области физики и техники;</w:t>
      </w:r>
    </w:p>
    <w:p w14:paraId="120A69EB"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3)</w:t>
      </w:r>
      <w:r w:rsidRPr="00B35DBD">
        <w:rPr>
          <w:b/>
          <w:bCs/>
          <w:color w:val="000000"/>
          <w:sz w:val="14"/>
          <w:szCs w:val="14"/>
        </w:rPr>
        <w:t> </w:t>
      </w:r>
      <w:r w:rsidRPr="00B35DBD">
        <w:rPr>
          <w:b/>
          <w:bCs/>
          <w:color w:val="000000"/>
        </w:rPr>
        <w:t>духовно-нравственного воспитания:</w:t>
      </w:r>
    </w:p>
    <w:p w14:paraId="348E1A1D"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сформированность нравственного сознания, этического поведения;</w:t>
      </w:r>
    </w:p>
    <w:p w14:paraId="4A8C97C9"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0EA7DE47"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lastRenderedPageBreak/>
        <w:t>осознание личного вклада в построение устойчивого будущего;</w:t>
      </w:r>
    </w:p>
    <w:p w14:paraId="5906FE9E"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4)</w:t>
      </w:r>
      <w:r w:rsidRPr="00B35DBD">
        <w:rPr>
          <w:b/>
          <w:bCs/>
          <w:color w:val="000000"/>
          <w:sz w:val="14"/>
          <w:szCs w:val="14"/>
        </w:rPr>
        <w:t> </w:t>
      </w:r>
      <w:r w:rsidRPr="00B35DBD">
        <w:rPr>
          <w:b/>
          <w:bCs/>
          <w:color w:val="000000"/>
        </w:rPr>
        <w:t>эстетического воспитания:</w:t>
      </w:r>
    </w:p>
    <w:p w14:paraId="7C62CF68"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эстетическое отношение к миру, включая эстетику научного творчества, присущего физической науке;</w:t>
      </w:r>
    </w:p>
    <w:p w14:paraId="75BBCB14"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5)</w:t>
      </w:r>
      <w:r w:rsidRPr="00B35DBD">
        <w:rPr>
          <w:b/>
          <w:bCs/>
          <w:color w:val="000000"/>
          <w:sz w:val="14"/>
          <w:szCs w:val="14"/>
        </w:rPr>
        <w:t> </w:t>
      </w:r>
      <w:r w:rsidRPr="00B35DBD">
        <w:rPr>
          <w:b/>
          <w:bCs/>
          <w:color w:val="000000"/>
        </w:rPr>
        <w:t>трудового воспитания:</w:t>
      </w:r>
    </w:p>
    <w:p w14:paraId="406AB9AC"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5961DB9E"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готовность и способность к образованию и самообразованию в области физики на протяжении всей жизни;</w:t>
      </w:r>
    </w:p>
    <w:p w14:paraId="1A3317F7"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6)</w:t>
      </w:r>
      <w:r w:rsidRPr="00B35DBD">
        <w:rPr>
          <w:b/>
          <w:bCs/>
          <w:color w:val="000000"/>
          <w:sz w:val="14"/>
          <w:szCs w:val="14"/>
        </w:rPr>
        <w:t> </w:t>
      </w:r>
      <w:r w:rsidRPr="00B35DBD">
        <w:rPr>
          <w:b/>
          <w:bCs/>
          <w:color w:val="000000"/>
        </w:rPr>
        <w:t>экологического воспитания:</w:t>
      </w:r>
    </w:p>
    <w:p w14:paraId="352B10DC"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сформированность экологической культуры, осознание глобального характера экологических проблем;</w:t>
      </w:r>
    </w:p>
    <w:p w14:paraId="50328F41"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планирование и осуществление действий в окружающей среде на основе знания целей устойчивого развития человечества;</w:t>
      </w:r>
    </w:p>
    <w:p w14:paraId="3EAE8775"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расширение опыта деятельности экологической направленности на основе имеющихся знаний по физике;</w:t>
      </w:r>
    </w:p>
    <w:p w14:paraId="488F5AFC"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7)</w:t>
      </w:r>
      <w:r w:rsidRPr="00B35DBD">
        <w:rPr>
          <w:b/>
          <w:bCs/>
          <w:color w:val="000000"/>
          <w:sz w:val="14"/>
          <w:szCs w:val="14"/>
        </w:rPr>
        <w:t> </w:t>
      </w:r>
      <w:r w:rsidRPr="00B35DBD">
        <w:rPr>
          <w:b/>
          <w:bCs/>
          <w:color w:val="000000"/>
        </w:rPr>
        <w:t>ценности научного познания:</w:t>
      </w:r>
    </w:p>
    <w:p w14:paraId="3EA25A53"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сформированность мировоззрения, соответствующего современному уровню развития физической науки;</w:t>
      </w:r>
    </w:p>
    <w:p w14:paraId="757007C1"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65E65CA4" w14:textId="77777777" w:rsidR="00B35DBD" w:rsidRPr="00B35DBD" w:rsidRDefault="00B35DBD" w:rsidP="006B16DB">
      <w:pPr>
        <w:tabs>
          <w:tab w:val="left" w:pos="10490"/>
        </w:tabs>
        <w:spacing w:beforeAutospacing="1"/>
        <w:ind w:left="284" w:right="550" w:firstLine="283"/>
        <w:jc w:val="center"/>
        <w:rPr>
          <w:color w:val="333333"/>
          <w:sz w:val="21"/>
          <w:szCs w:val="21"/>
        </w:rPr>
      </w:pPr>
      <w:r w:rsidRPr="00B35DBD">
        <w:rPr>
          <w:color w:val="000000"/>
        </w:rPr>
        <w:br/>
      </w:r>
      <w:bookmarkStart w:id="1" w:name="_Toc138345809"/>
      <w:bookmarkEnd w:id="1"/>
      <w:r w:rsidRPr="00B35DBD">
        <w:rPr>
          <w:b/>
          <w:bCs/>
          <w:sz w:val="28"/>
          <w:szCs w:val="28"/>
        </w:rPr>
        <w:t xml:space="preserve">        МЕТАПРЕДМЕТНЫЕ РЕЗУЛЬТАТЫ</w:t>
      </w:r>
    </w:p>
    <w:p w14:paraId="517CDE36" w14:textId="77777777" w:rsidR="00B35DBD" w:rsidRPr="00B35DBD" w:rsidRDefault="00B35DBD" w:rsidP="006B16DB">
      <w:pPr>
        <w:tabs>
          <w:tab w:val="left" w:pos="10490"/>
        </w:tabs>
        <w:spacing w:beforeAutospacing="1" w:afterAutospacing="1"/>
        <w:ind w:left="284" w:right="550" w:firstLine="283"/>
        <w:rPr>
          <w:color w:val="333333"/>
          <w:sz w:val="21"/>
          <w:szCs w:val="21"/>
        </w:rPr>
      </w:pPr>
      <w:r w:rsidRPr="00B35DBD">
        <w:rPr>
          <w:b/>
          <w:bCs/>
          <w:color w:val="000000"/>
        </w:rPr>
        <w:t>Познавательные универсальные учебные действия</w:t>
      </w:r>
    </w:p>
    <w:p w14:paraId="3E65A744"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Базовые логические действия:</w:t>
      </w:r>
    </w:p>
    <w:p w14:paraId="5CCEB9E3"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самостоятельно формулировать и актуализировать проблему, рассматривать её всесторонне;</w:t>
      </w:r>
    </w:p>
    <w:p w14:paraId="01BE1FAC"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определять цели деятельности, задавать параметры и критерии их достижения;</w:t>
      </w:r>
    </w:p>
    <w:p w14:paraId="75D1B3AB"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выявлять закономерности и противоречия в рассматриваемых физических явлениях;</w:t>
      </w:r>
    </w:p>
    <w:p w14:paraId="08E68B15"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разрабатывать план решения проблемы с учётом анализа имеющихся материальных и нематериальных ресурсов;</w:t>
      </w:r>
    </w:p>
    <w:p w14:paraId="0F7254A9"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вносить коррективы в деятельность, оценивать соответствие результатов целям, оценивать риски последствий деятельности;</w:t>
      </w:r>
    </w:p>
    <w:p w14:paraId="30269B6E"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lastRenderedPageBreak/>
        <w:t>координировать и выполнять работу в условиях реального, виртуального и комбинированного взаимодействия;</w:t>
      </w:r>
    </w:p>
    <w:p w14:paraId="5425A21A"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развивать креативное мышление при решении жизненных проблем.</w:t>
      </w:r>
    </w:p>
    <w:p w14:paraId="42C8A2CD"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Базовые исследовательские действия</w:t>
      </w:r>
      <w:r w:rsidRPr="00B35DBD">
        <w:rPr>
          <w:color w:val="000000"/>
        </w:rPr>
        <w:t>:</w:t>
      </w:r>
    </w:p>
    <w:p w14:paraId="261A66C5"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владеть научной терминологией, ключевыми понятиями и методами физической науки;</w:t>
      </w:r>
    </w:p>
    <w:p w14:paraId="5DE5544E"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41E00BC7"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4B30AA28"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4FCAAB5"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C2DA3FE"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ставить и формулировать собственные задачи в образовательной деятельности, в том числе при изучении физики;</w:t>
      </w:r>
    </w:p>
    <w:p w14:paraId="4DF910A1"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давать оценку новым ситуациям, оценивать приобретённый опыт;</w:t>
      </w:r>
    </w:p>
    <w:p w14:paraId="66FFC3A8"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уметь переносить знания по физике в практическую область жизнедеятельности;</w:t>
      </w:r>
    </w:p>
    <w:p w14:paraId="7D01F5B2"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уметь интегрировать знания из разных предметных областей;</w:t>
      </w:r>
    </w:p>
    <w:p w14:paraId="4F3B9C8F"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выдвигать новые идеи, предлагать оригинальные подходы и решения;</w:t>
      </w:r>
    </w:p>
    <w:p w14:paraId="3CF1ED32"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ставить проблемы и задачи, допускающие альтернативные решения.</w:t>
      </w:r>
    </w:p>
    <w:p w14:paraId="28256970"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Работа с информацией:</w:t>
      </w:r>
    </w:p>
    <w:p w14:paraId="3E4AB219"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29F3CB4"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оценивать достоверность информации;</w:t>
      </w:r>
    </w:p>
    <w:p w14:paraId="41E89424"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287FF40"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0657E962"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Коммуникативные универсальные учебные действия:</w:t>
      </w:r>
    </w:p>
    <w:p w14:paraId="75A111BD"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lastRenderedPageBreak/>
        <w:t>осуществлять общение на уроках физики и во вне</w:t>
      </w:r>
      <w:r w:rsidRPr="00B35DBD">
        <w:rPr>
          <w:color w:val="000000"/>
        </w:rPr>
        <w:softHyphen/>
        <w:t>урочной деятельности;</w:t>
      </w:r>
    </w:p>
    <w:p w14:paraId="3F328841"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распознавать предпосылки конфликтных ситуаций и смягчать конфликты;</w:t>
      </w:r>
    </w:p>
    <w:p w14:paraId="10A2048D"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развёрнуто и логично излагать свою точку зрения с использованием языковых средств;</w:t>
      </w:r>
    </w:p>
    <w:p w14:paraId="32954E05"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понимать и использовать преимущества командной и индивидуальной работы;</w:t>
      </w:r>
    </w:p>
    <w:p w14:paraId="24DEE385"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выбирать тематику и методы совместных действий с учётом общих интересов и возможностей каждого члена коллектива;</w:t>
      </w:r>
    </w:p>
    <w:p w14:paraId="15CB26A8"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2D96BD7E"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оценивать качество своего вклада и каждого участника команды в общий результат по разработанным критериям;</w:t>
      </w:r>
    </w:p>
    <w:p w14:paraId="0AF06909"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предлагать новые проекты, оценивать идеи с позиции новизны, оригинальности, практической значимости;</w:t>
      </w:r>
    </w:p>
    <w:p w14:paraId="43FA4514"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осуществлять позитивное стратегическое поведение в различных ситуациях, проявлять творчество и воображение, быть инициативным.</w:t>
      </w:r>
    </w:p>
    <w:p w14:paraId="7338DCB1"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br/>
        <w:t xml:space="preserve">          Регулятивные универсальные учебные действия</w:t>
      </w:r>
    </w:p>
    <w:p w14:paraId="677756A1"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Самоорганизация:</w:t>
      </w:r>
    </w:p>
    <w:p w14:paraId="684340B8"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7716B1B3"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3CAC1E95"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давать оценку новым ситуациям;</w:t>
      </w:r>
    </w:p>
    <w:p w14:paraId="321E0C07"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расширять рамки учебного предмета на основе личных предпочтений;</w:t>
      </w:r>
    </w:p>
    <w:p w14:paraId="45C03079"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делать осознанный выбор, аргументировать его, брать на себя ответственность за решение;</w:t>
      </w:r>
    </w:p>
    <w:p w14:paraId="79107A2E"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оценивать приобретённый опыт;</w:t>
      </w:r>
    </w:p>
    <w:p w14:paraId="082C29F4"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способствовать формированию и проявлению эрудиции в области физики, постоянно повышать свой образовательный и культурный уровень.</w:t>
      </w:r>
    </w:p>
    <w:p w14:paraId="21523735"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b/>
          <w:bCs/>
          <w:color w:val="000000"/>
        </w:rPr>
        <w:t>Самоконтроль, эмоциональный интеллект:</w:t>
      </w:r>
    </w:p>
    <w:p w14:paraId="6A1C9D41"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давать оценку новым ситуациям, вносить коррективы в деятельность, оценивать соответствие результатов целям;</w:t>
      </w:r>
    </w:p>
    <w:p w14:paraId="66C9BEDF"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владеть навыками познавательной рефлексии как осознания совершаемых действий и мыслительных процессов, их результатов и оснований;</w:t>
      </w:r>
    </w:p>
    <w:p w14:paraId="64AC5F4E"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lastRenderedPageBreak/>
        <w:t>использовать приёмы рефлексии для оценки ситуации, выбора верного решения;</w:t>
      </w:r>
    </w:p>
    <w:p w14:paraId="43D11B90"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уметь оценивать риски и своевременно принимать решения по их снижению;</w:t>
      </w:r>
    </w:p>
    <w:p w14:paraId="481B3030"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принимать мотивы и аргументы других при анализе результатов деятельности;</w:t>
      </w:r>
    </w:p>
    <w:p w14:paraId="56148936"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принимать себя, понимая свои недостатки и достоинства;</w:t>
      </w:r>
    </w:p>
    <w:p w14:paraId="6CE0CC68"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принимать мотивы и аргументы других при анализе результатов деятельности;</w:t>
      </w:r>
    </w:p>
    <w:p w14:paraId="070EB249"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признавать своё право и право других на ошибки.</w:t>
      </w:r>
    </w:p>
    <w:p w14:paraId="59DA61C6"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29E5DF2B"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72AF4039"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483FAF1C"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E2DAE4C"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49846D61"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социальных навыков, включающих способность выстраивать отношения с другими людьми, заботиться, проявлять интерес и разрешать конфликты.</w:t>
      </w:r>
    </w:p>
    <w:p w14:paraId="7864FEEC" w14:textId="77777777" w:rsidR="00B35DBD" w:rsidRPr="00B35DBD" w:rsidRDefault="00B35DBD" w:rsidP="006B16DB">
      <w:pPr>
        <w:tabs>
          <w:tab w:val="left" w:pos="10490"/>
        </w:tabs>
        <w:spacing w:beforeAutospacing="1" w:afterAutospacing="1"/>
        <w:ind w:left="284" w:right="550" w:firstLine="283"/>
        <w:jc w:val="center"/>
        <w:rPr>
          <w:color w:val="333333"/>
          <w:sz w:val="21"/>
          <w:szCs w:val="21"/>
        </w:rPr>
      </w:pPr>
      <w:bookmarkStart w:id="2" w:name="_Toc138345810"/>
      <w:bookmarkStart w:id="3" w:name="_Toc134720971"/>
      <w:bookmarkEnd w:id="2"/>
      <w:bookmarkEnd w:id="3"/>
      <w:r w:rsidRPr="00B35DBD">
        <w:rPr>
          <w:b/>
          <w:bCs/>
          <w:sz w:val="28"/>
          <w:szCs w:val="28"/>
        </w:rPr>
        <w:t>ПРЕДМЕТНЫЕ РЕЗУЛЬТАТЫ</w:t>
      </w:r>
    </w:p>
    <w:p w14:paraId="55949806"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К концу обучения </w:t>
      </w:r>
      <w:r w:rsidRPr="00B35DBD">
        <w:rPr>
          <w:b/>
          <w:bCs/>
          <w:color w:val="000000"/>
        </w:rPr>
        <w:t>в 10 классе</w:t>
      </w:r>
      <w:r w:rsidRPr="00B35DBD">
        <w:rPr>
          <w:color w:val="000000"/>
        </w:rPr>
        <w:t> предметные результаты на базовом уровне должны отражать сформированность у обучающихся умений:</w:t>
      </w:r>
    </w:p>
    <w:p w14:paraId="4098F46C"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46E5AFB2"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74921F0B"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24BDF1F8"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lastRenderedPageBreak/>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25F86C12"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4656B220"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06FC4953"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1795A483"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14:paraId="62D4E145"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1BD3104D"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0B251399"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286D7BD9"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0B34EE34"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08A3077A"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lastRenderedPageBreak/>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71628AD7"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6C754ACC"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6AC35524"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62A6289B"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1B70BD0B"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К концу обучения </w:t>
      </w:r>
      <w:r w:rsidRPr="00B35DBD">
        <w:rPr>
          <w:b/>
          <w:bCs/>
          <w:color w:val="000000"/>
        </w:rPr>
        <w:t>в 11 классе</w:t>
      </w:r>
      <w:r w:rsidRPr="00B35DBD">
        <w:rPr>
          <w:color w:val="000000"/>
        </w:rPr>
        <w:t> предметные результаты на базовом уровне должны отражать сформированность у обучающихся умений:</w:t>
      </w:r>
    </w:p>
    <w:p w14:paraId="4F1116B4"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5DA0CAB6"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7C8D815A"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5BA866B6"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66792842"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510A6B81"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lastRenderedPageBreak/>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17CB138D"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определять направление вектора индукции магнитного поля проводника с током, силы Ампера и силы Лоренца;</w:t>
      </w:r>
    </w:p>
    <w:p w14:paraId="64B9B9F9"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строить и описывать изображение, создаваемое плоским зеркалом, тонкой линзой;</w:t>
      </w:r>
    </w:p>
    <w:p w14:paraId="442076AC"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2C758FEF"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351F896F"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15E8375A"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08A02AE0"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0399892D"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343046DC"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3B1B32A6"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1D72E425"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5BA7311D"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3813FEED" w14:textId="77777777" w:rsidR="00B35DBD" w:rsidRPr="00B35DBD" w:rsidRDefault="00B35DBD" w:rsidP="006B16DB">
      <w:pPr>
        <w:tabs>
          <w:tab w:val="left" w:pos="10490"/>
        </w:tabs>
        <w:spacing w:beforeAutospacing="1"/>
        <w:ind w:left="284" w:right="550" w:firstLine="283"/>
        <w:jc w:val="both"/>
        <w:rPr>
          <w:color w:val="333333"/>
          <w:sz w:val="21"/>
          <w:szCs w:val="21"/>
        </w:rPr>
      </w:pPr>
      <w:r w:rsidRPr="00B35DBD">
        <w:rPr>
          <w:color w:val="000000"/>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72279852" w14:textId="77777777" w:rsidR="00B35DBD" w:rsidRPr="00B35DBD" w:rsidRDefault="00B35DBD" w:rsidP="006B16DB">
      <w:pPr>
        <w:tabs>
          <w:tab w:val="left" w:pos="10490"/>
        </w:tabs>
        <w:ind w:left="284" w:right="550" w:firstLine="283"/>
        <w:contextualSpacing/>
        <w:jc w:val="both"/>
      </w:pPr>
    </w:p>
    <w:p w14:paraId="740B73E7" w14:textId="77777777" w:rsidR="00B35DBD" w:rsidRPr="00B35DBD" w:rsidRDefault="00B35DBD" w:rsidP="006B16DB">
      <w:pPr>
        <w:widowControl w:val="0"/>
        <w:tabs>
          <w:tab w:val="left" w:pos="10490"/>
        </w:tabs>
        <w:overflowPunct w:val="0"/>
        <w:autoSpaceDE w:val="0"/>
        <w:autoSpaceDN w:val="0"/>
        <w:adjustRightInd w:val="0"/>
        <w:ind w:left="284" w:right="550" w:firstLine="283"/>
        <w:jc w:val="both"/>
        <w:rPr>
          <w:b/>
        </w:rPr>
      </w:pPr>
      <w:r w:rsidRPr="00B35DBD">
        <w:rPr>
          <w:b/>
        </w:rPr>
        <w:t>1.4 Формирование общих компетенций согласно ФГОС СПО.</w:t>
      </w:r>
    </w:p>
    <w:p w14:paraId="766A5755" w14:textId="77777777" w:rsidR="00B35DBD" w:rsidRPr="00B35DBD" w:rsidRDefault="00B35DBD" w:rsidP="006B16DB">
      <w:pPr>
        <w:widowControl w:val="0"/>
        <w:tabs>
          <w:tab w:val="left" w:pos="10490"/>
        </w:tabs>
        <w:overflowPunct w:val="0"/>
        <w:autoSpaceDE w:val="0"/>
        <w:autoSpaceDN w:val="0"/>
        <w:adjustRightInd w:val="0"/>
        <w:ind w:left="284" w:right="550" w:firstLine="283"/>
        <w:jc w:val="both"/>
      </w:pPr>
      <w:r w:rsidRPr="00B35DBD">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специалистов среднего звена (далее – ППССЗ).</w:t>
      </w:r>
    </w:p>
    <w:p w14:paraId="68A53FCD" w14:textId="77777777" w:rsidR="00B35DBD" w:rsidRPr="00B35DBD" w:rsidRDefault="00B35DBD" w:rsidP="006B16DB">
      <w:pPr>
        <w:widowControl w:val="0"/>
        <w:tabs>
          <w:tab w:val="left" w:pos="10490"/>
        </w:tabs>
        <w:overflowPunct w:val="0"/>
        <w:autoSpaceDE w:val="0"/>
        <w:autoSpaceDN w:val="0"/>
        <w:adjustRightInd w:val="0"/>
        <w:ind w:left="284" w:right="550" w:firstLine="283"/>
        <w:jc w:val="both"/>
      </w:pPr>
    </w:p>
    <w:p w14:paraId="268D9947" w14:textId="77777777" w:rsidR="00B35DBD" w:rsidRPr="00B35DBD" w:rsidRDefault="00B35DBD" w:rsidP="006B16DB">
      <w:pPr>
        <w:tabs>
          <w:tab w:val="left" w:pos="10490"/>
        </w:tabs>
        <w:ind w:left="284" w:right="550" w:firstLine="283"/>
        <w:jc w:val="both"/>
        <w:rPr>
          <w:i/>
          <w:sz w:val="18"/>
        </w:rPr>
      </w:pPr>
    </w:p>
    <w:p w14:paraId="213E11A9" w14:textId="77777777" w:rsidR="00B35DBD" w:rsidRPr="00B35DBD" w:rsidRDefault="00B35DBD" w:rsidP="00B35DBD">
      <w:pPr>
        <w:jc w:val="both"/>
        <w:rPr>
          <w:sz w:val="18"/>
        </w:rPr>
        <w:sectPr w:rsidR="00B35DBD" w:rsidRPr="00B35DBD" w:rsidSect="00A915FB">
          <w:footerReference w:type="default" r:id="rId8"/>
          <w:pgSz w:w="11900" w:h="16850"/>
          <w:pgMar w:top="800" w:right="0" w:bottom="860" w:left="860" w:header="0" w:footer="192" w:gutter="0"/>
          <w:cols w:space="720"/>
          <w:docGrid w:linePitch="326"/>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0"/>
        <w:gridCol w:w="5840"/>
        <w:gridCol w:w="5541"/>
      </w:tblGrid>
      <w:tr w:rsidR="00B35DBD" w:rsidRPr="00B35DBD" w14:paraId="43981621" w14:textId="77777777" w:rsidTr="00E456E7">
        <w:trPr>
          <w:trHeight w:val="271"/>
        </w:trPr>
        <w:tc>
          <w:tcPr>
            <w:tcW w:w="3570" w:type="dxa"/>
            <w:vMerge w:val="restart"/>
          </w:tcPr>
          <w:p w14:paraId="65384434" w14:textId="77777777" w:rsidR="00B35DBD" w:rsidRPr="00B35DBD" w:rsidRDefault="00B35DBD" w:rsidP="00B35DBD">
            <w:pPr>
              <w:tabs>
                <w:tab w:val="left" w:pos="1185"/>
              </w:tabs>
              <w:jc w:val="center"/>
              <w:rPr>
                <w:b/>
              </w:rPr>
            </w:pPr>
            <w:r w:rsidRPr="00B35DBD">
              <w:rPr>
                <w:b/>
              </w:rPr>
              <w:lastRenderedPageBreak/>
              <w:t>Код и наименование формируемых компетенций</w:t>
            </w:r>
          </w:p>
        </w:tc>
        <w:tc>
          <w:tcPr>
            <w:tcW w:w="11381" w:type="dxa"/>
            <w:gridSpan w:val="2"/>
          </w:tcPr>
          <w:p w14:paraId="3A9D677E" w14:textId="77777777" w:rsidR="00B35DBD" w:rsidRPr="00B35DBD" w:rsidRDefault="00B35DBD" w:rsidP="00B35DBD">
            <w:pPr>
              <w:tabs>
                <w:tab w:val="left" w:pos="1185"/>
              </w:tabs>
              <w:rPr>
                <w:b/>
              </w:rPr>
            </w:pPr>
            <w:r w:rsidRPr="00B35DBD">
              <w:rPr>
                <w:b/>
              </w:rPr>
              <w:t>Планируемые результаты освоения дисциплины</w:t>
            </w:r>
          </w:p>
        </w:tc>
      </w:tr>
      <w:tr w:rsidR="00B35DBD" w:rsidRPr="00B35DBD" w14:paraId="2EFBEAB2" w14:textId="77777777" w:rsidTr="00E456E7">
        <w:trPr>
          <w:trHeight w:val="273"/>
        </w:trPr>
        <w:tc>
          <w:tcPr>
            <w:tcW w:w="3570" w:type="dxa"/>
            <w:vMerge/>
            <w:tcBorders>
              <w:top w:val="nil"/>
            </w:tcBorders>
          </w:tcPr>
          <w:p w14:paraId="3C95C329" w14:textId="77777777" w:rsidR="00B35DBD" w:rsidRPr="00B35DBD" w:rsidRDefault="00B35DBD" w:rsidP="00B35DBD">
            <w:pPr>
              <w:tabs>
                <w:tab w:val="left" w:pos="1185"/>
              </w:tabs>
            </w:pPr>
          </w:p>
        </w:tc>
        <w:tc>
          <w:tcPr>
            <w:tcW w:w="5840" w:type="dxa"/>
          </w:tcPr>
          <w:p w14:paraId="586CC732" w14:textId="77777777" w:rsidR="00B35DBD" w:rsidRPr="00B35DBD" w:rsidRDefault="00B35DBD" w:rsidP="00B35DBD">
            <w:pPr>
              <w:tabs>
                <w:tab w:val="left" w:pos="1185"/>
              </w:tabs>
              <w:jc w:val="center"/>
              <w:rPr>
                <w:b/>
              </w:rPr>
            </w:pPr>
            <w:r w:rsidRPr="00B35DBD">
              <w:rPr>
                <w:b/>
              </w:rPr>
              <w:t>0бщие</w:t>
            </w:r>
          </w:p>
        </w:tc>
        <w:tc>
          <w:tcPr>
            <w:tcW w:w="5541" w:type="dxa"/>
          </w:tcPr>
          <w:p w14:paraId="6022B80E" w14:textId="77777777" w:rsidR="00B35DBD" w:rsidRPr="00B35DBD" w:rsidRDefault="00B35DBD" w:rsidP="00B35DBD">
            <w:pPr>
              <w:tabs>
                <w:tab w:val="left" w:pos="1185"/>
              </w:tabs>
              <w:jc w:val="center"/>
              <w:rPr>
                <w:b/>
              </w:rPr>
            </w:pPr>
            <w:r w:rsidRPr="00B35DBD">
              <w:rPr>
                <w:b/>
              </w:rPr>
              <w:t>Дисциплинарные</w:t>
            </w:r>
          </w:p>
        </w:tc>
      </w:tr>
      <w:tr w:rsidR="002A5BC0" w:rsidRPr="00B35DBD" w14:paraId="2B31C594" w14:textId="77777777" w:rsidTr="00E456E7">
        <w:trPr>
          <w:trHeight w:val="8144"/>
        </w:trPr>
        <w:tc>
          <w:tcPr>
            <w:tcW w:w="3570" w:type="dxa"/>
          </w:tcPr>
          <w:p w14:paraId="116780F0" w14:textId="77777777" w:rsidR="002A5BC0" w:rsidRPr="00B35DBD" w:rsidRDefault="002A5BC0" w:rsidP="002A5BC0">
            <w:pPr>
              <w:tabs>
                <w:tab w:val="left" w:pos="1185"/>
              </w:tabs>
            </w:pPr>
            <w:r w:rsidRPr="00B35DBD">
              <w:rPr>
                <w:b/>
              </w:rPr>
              <w:t xml:space="preserve">ОК 01. </w:t>
            </w:r>
            <w:r w:rsidRPr="00B35DBD">
              <w:t>Выбирать способы решения задач профессиональной деятельности применительно к различным контекстам</w:t>
            </w:r>
          </w:p>
        </w:tc>
        <w:tc>
          <w:tcPr>
            <w:tcW w:w="5840" w:type="dxa"/>
          </w:tcPr>
          <w:p w14:paraId="4ACA3B99" w14:textId="77777777" w:rsidR="002A5BC0" w:rsidRPr="00133026" w:rsidRDefault="002A5BC0" w:rsidP="002A5BC0">
            <w:pPr>
              <w:jc w:val="both"/>
            </w:pPr>
            <w:r w:rsidRPr="00133026">
              <w:t>Личностные результаты должны отражать в части трудового воспитания:</w:t>
            </w:r>
          </w:p>
          <w:p w14:paraId="4B5D3034" w14:textId="77777777" w:rsidR="002A5BC0" w:rsidRPr="00133026" w:rsidRDefault="002A5BC0" w:rsidP="002A5BC0">
            <w:pPr>
              <w:jc w:val="both"/>
            </w:pPr>
            <w:r w:rsidRPr="00133026">
              <w:t xml:space="preserve">- готовность к труду, осознание ценности мастерства, трудолюбие; </w:t>
            </w:r>
          </w:p>
          <w:p w14:paraId="510F09A4" w14:textId="77777777" w:rsidR="002A5BC0" w:rsidRPr="00133026" w:rsidRDefault="002A5BC0" w:rsidP="002A5BC0">
            <w:pPr>
              <w:jc w:val="both"/>
            </w:pPr>
            <w:r w:rsidRPr="00133026">
              <w:t xml:space="preserve">- готовность к активной деятельности технологической </w:t>
            </w:r>
            <w:r>
              <w:br/>
            </w:r>
            <w:r w:rsidRPr="00133026">
              <w:t xml:space="preserve">и социальной направленности, способность инициировать, планировать и самостоятельно выполнять такую деятельность; </w:t>
            </w:r>
          </w:p>
          <w:p w14:paraId="48F1AEBF" w14:textId="77777777" w:rsidR="002A5BC0" w:rsidRPr="00133026" w:rsidRDefault="002A5BC0" w:rsidP="002A5BC0">
            <w:pPr>
              <w:jc w:val="both"/>
              <w:rPr>
                <w:strike/>
              </w:rPr>
            </w:pPr>
            <w:r w:rsidRPr="00133026">
              <w:t>- интерес к различным сферам профессиональной деятельности,</w:t>
            </w:r>
          </w:p>
          <w:p w14:paraId="7AC9AAE0" w14:textId="77777777" w:rsidR="002A5BC0" w:rsidRPr="00133026" w:rsidRDefault="002A5BC0" w:rsidP="002A5BC0">
            <w:pPr>
              <w:jc w:val="both"/>
              <w:rPr>
                <w:strike/>
              </w:rPr>
            </w:pPr>
            <w:r w:rsidRPr="00133026">
              <w:t xml:space="preserve">- готовность и способность к образованию </w:t>
            </w:r>
            <w:r>
              <w:br/>
            </w:r>
            <w:r w:rsidRPr="00133026">
              <w:t>и самообразованию на протяжении всей жизни;</w:t>
            </w:r>
          </w:p>
          <w:p w14:paraId="25AD5D3F" w14:textId="77777777" w:rsidR="002A5BC0" w:rsidRPr="00133026" w:rsidRDefault="002A5BC0" w:rsidP="002A5BC0">
            <w:pPr>
              <w:jc w:val="both"/>
            </w:pPr>
            <w:r w:rsidRPr="00133026">
              <w:t>Метапредметные результаты должны отражать:</w:t>
            </w:r>
          </w:p>
          <w:p w14:paraId="06DEF5C2" w14:textId="77777777" w:rsidR="002A5BC0" w:rsidRPr="00133026" w:rsidRDefault="002A5BC0" w:rsidP="002A5BC0">
            <w:pPr>
              <w:jc w:val="both"/>
              <w:rPr>
                <w:rStyle w:val="dt-m1"/>
              </w:rPr>
            </w:pPr>
            <w:r w:rsidRPr="00133026">
              <w:t>Овладение универсальными учебными познавательными действиями:</w:t>
            </w:r>
          </w:p>
          <w:p w14:paraId="3286CBF9" w14:textId="77777777" w:rsidR="002A5BC0" w:rsidRPr="00133026" w:rsidRDefault="002A5BC0" w:rsidP="002A5BC0">
            <w:pPr>
              <w:jc w:val="both"/>
            </w:pPr>
            <w:r w:rsidRPr="00133026">
              <w:rPr>
                <w:rStyle w:val="dt-m1"/>
              </w:rPr>
              <w:t xml:space="preserve">а) </w:t>
            </w:r>
            <w:r w:rsidRPr="00133026">
              <w:t>базовые логические действия:</w:t>
            </w:r>
          </w:p>
          <w:p w14:paraId="784BE7A5" w14:textId="77777777" w:rsidR="002A5BC0" w:rsidRPr="00133026" w:rsidRDefault="002A5BC0" w:rsidP="002A5BC0">
            <w:pPr>
              <w:jc w:val="both"/>
              <w:rPr>
                <w:shd w:val="clear" w:color="auto" w:fill="CAA4FF"/>
              </w:rPr>
            </w:pPr>
            <w:r w:rsidRPr="00133026">
              <w:t xml:space="preserve">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w:t>
            </w:r>
            <w:r>
              <w:br/>
            </w:r>
            <w:r w:rsidRPr="00133026">
              <w:t xml:space="preserve">их достижения; выявлять закономерности и противоречия </w:t>
            </w:r>
            <w:r>
              <w:br/>
            </w:r>
            <w:r w:rsidRPr="00133026">
              <w:t>в рассматриваемых явлениях</w:t>
            </w:r>
            <w:r w:rsidRPr="00133026">
              <w:rPr>
                <w:shd w:val="clear" w:color="auto" w:fill="CAA4FF"/>
              </w:rPr>
              <w:t xml:space="preserve"> </w:t>
            </w:r>
          </w:p>
          <w:p w14:paraId="13029D21" w14:textId="77777777" w:rsidR="002A5BC0" w:rsidRPr="00133026" w:rsidRDefault="002A5BC0" w:rsidP="002A5BC0">
            <w:pPr>
              <w:jc w:val="both"/>
            </w:pPr>
            <w:r w:rsidRPr="00133026">
              <w:rPr>
                <w:rStyle w:val="dt-m1"/>
              </w:rPr>
              <w:t>б)</w:t>
            </w:r>
            <w:r w:rsidRPr="00133026">
              <w:t> базовые исследовательские действия:</w:t>
            </w:r>
          </w:p>
          <w:p w14:paraId="6652BBF3" w14:textId="77777777" w:rsidR="002A5BC0" w:rsidRPr="00133026" w:rsidRDefault="002A5BC0" w:rsidP="002A5BC0">
            <w:pPr>
              <w:jc w:val="both"/>
            </w:pPr>
            <w:r w:rsidRPr="00133026">
              <w:t xml:space="preserve">- владеть навыками учебно-исследовательской и проектной деятельности, навыками разрешения проблем; </w:t>
            </w:r>
          </w:p>
          <w:p w14:paraId="0F0145A1" w14:textId="77777777" w:rsidR="002A5BC0" w:rsidRPr="00133026" w:rsidRDefault="002A5BC0" w:rsidP="002A5BC0">
            <w:pPr>
              <w:jc w:val="both"/>
            </w:pPr>
            <w:r w:rsidRPr="00133026">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ED8D7A1" w14:textId="77777777" w:rsidR="002A5BC0" w:rsidRPr="00133026" w:rsidRDefault="002A5BC0" w:rsidP="002A5BC0">
            <w:pPr>
              <w:jc w:val="both"/>
            </w:pPr>
            <w:r w:rsidRPr="00133026">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FD5006D" w14:textId="77777777" w:rsidR="002A5BC0" w:rsidRPr="00133026" w:rsidRDefault="002A5BC0" w:rsidP="002A5BC0">
            <w:pPr>
              <w:jc w:val="both"/>
            </w:pPr>
            <w:r w:rsidRPr="00133026">
              <w:t>- уметь переносить знания в познавательную и практическую части жизнедеятельности;</w:t>
            </w:r>
          </w:p>
          <w:p w14:paraId="497E0D45" w14:textId="77777777" w:rsidR="002A5BC0" w:rsidRPr="00133026" w:rsidRDefault="002A5BC0" w:rsidP="002A5BC0">
            <w:pPr>
              <w:jc w:val="both"/>
            </w:pPr>
            <w:r w:rsidRPr="00133026">
              <w:t xml:space="preserve">- уметь интегрировать знания из разных предметных областей; </w:t>
            </w:r>
          </w:p>
          <w:p w14:paraId="03CFE856" w14:textId="77777777" w:rsidR="002A5BC0" w:rsidRPr="00133026" w:rsidRDefault="002A5BC0" w:rsidP="002A5BC0">
            <w:pPr>
              <w:jc w:val="both"/>
            </w:pPr>
            <w:r w:rsidRPr="00133026">
              <w:t xml:space="preserve">- выдвигать новые идеи, предлагать оригинальные подходы и решения; </w:t>
            </w:r>
          </w:p>
          <w:p w14:paraId="5A10DDAB" w14:textId="77777777" w:rsidR="002A5BC0" w:rsidRPr="00B35DBD" w:rsidRDefault="002A5BC0" w:rsidP="002A5BC0">
            <w:pPr>
              <w:tabs>
                <w:tab w:val="left" w:pos="1185"/>
              </w:tabs>
            </w:pPr>
            <w:r w:rsidRPr="00133026">
              <w:t>-  проявлять способность их использования в познавательной и социальной практике</w:t>
            </w:r>
          </w:p>
        </w:tc>
        <w:tc>
          <w:tcPr>
            <w:tcW w:w="5541" w:type="dxa"/>
          </w:tcPr>
          <w:p w14:paraId="5414CC53" w14:textId="77777777" w:rsidR="002A5BC0" w:rsidRPr="00133026" w:rsidRDefault="002A5BC0" w:rsidP="002A5BC0">
            <w:r w:rsidRPr="00133026">
              <w:lastRenderedPageBreak/>
              <w:t>ПРб 1</w:t>
            </w:r>
            <w:r>
              <w:t>.</w:t>
            </w:r>
            <w:r w:rsidRPr="00133026">
              <w:t xml:space="preserve"> </w:t>
            </w:r>
            <w:r>
              <w:t>С</w:t>
            </w:r>
            <w:r w:rsidRPr="00133026">
              <w:t xml:space="preserve">формированность представлений о роли </w:t>
            </w:r>
            <w:r>
              <w:br/>
            </w:r>
            <w:r w:rsidRPr="00133026">
              <w:t xml:space="preserve">и месте физики и астрономии в современной научной картине мира, о системообразующей роли физики </w:t>
            </w:r>
            <w:r>
              <w:br/>
            </w:r>
            <w:r w:rsidRPr="00133026">
              <w:t xml:space="preserve">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w:t>
            </w:r>
            <w:r>
              <w:br/>
            </w:r>
            <w:r w:rsidRPr="00133026">
              <w:t xml:space="preserve">в практической деятельности человека и дальнейшем научно-техническом развитии, роли физики </w:t>
            </w:r>
            <w:r>
              <w:br/>
            </w:r>
            <w:r w:rsidRPr="00133026">
              <w:t xml:space="preserve">в формировании кругозора и функциональной грамотности человека для решения практических задач; </w:t>
            </w:r>
          </w:p>
          <w:p w14:paraId="3CEF78E0" w14:textId="77777777" w:rsidR="002A5BC0" w:rsidRPr="00133026" w:rsidRDefault="002A5BC0" w:rsidP="002A5BC0">
            <w:r w:rsidRPr="00133026">
              <w:t>ПРб 2</w:t>
            </w:r>
            <w:r>
              <w:t>.</w:t>
            </w:r>
            <w:r w:rsidRPr="00133026">
              <w:t xml:space="preserve"> </w:t>
            </w:r>
            <w:r>
              <w:t>С</w:t>
            </w:r>
            <w:r w:rsidRPr="00133026">
              <w:t xml:space="preserve">формированность умений распознавать физические явления (процессы) и объяснять </w:t>
            </w:r>
            <w:r>
              <w:br/>
            </w:r>
            <w:r w:rsidRPr="00133026">
              <w:t xml:space="preserve">их на основе изученных законов, равномерное </w:t>
            </w:r>
            <w:r>
              <w:br/>
            </w:r>
            <w:r w:rsidRPr="00133026">
              <w:t xml:space="preserve">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w:t>
            </w:r>
            <w:r>
              <w:br/>
            </w:r>
            <w:r w:rsidRPr="00133026">
              <w:t xml:space="preserve">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w:t>
            </w:r>
            <w:r w:rsidRPr="00133026">
              <w:lastRenderedPageBreak/>
              <w:t xml:space="preserve">поля на проводник с током </w:t>
            </w:r>
            <w:r>
              <w:br/>
            </w:r>
            <w:r w:rsidRPr="00133026">
              <w:t xml:space="preserve">и движущийся заряд, электромагнитные колебания </w:t>
            </w:r>
            <w:r>
              <w:br/>
            </w:r>
            <w:r w:rsidRPr="00133026">
              <w:t xml:space="preserve">и волны, прямолинейное распространение света, отражение, преломление, интерференция, дифракция </w:t>
            </w:r>
            <w:r>
              <w:br/>
            </w:r>
            <w:r w:rsidRPr="00133026">
              <w:t xml:space="preserve">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 </w:t>
            </w:r>
          </w:p>
          <w:p w14:paraId="49FCF25B" w14:textId="77777777" w:rsidR="002A5BC0" w:rsidRPr="00133026" w:rsidRDefault="002A5BC0" w:rsidP="002A5BC0">
            <w:r w:rsidRPr="00133026">
              <w:t>ПРб 3</w:t>
            </w:r>
            <w:r>
              <w:t>.</w:t>
            </w:r>
            <w:r w:rsidRPr="00133026">
              <w:t xml:space="preserve"> </w:t>
            </w:r>
            <w:r>
              <w:t>В</w:t>
            </w:r>
            <w:r w:rsidRPr="00133026">
              <w:t xml:space="preserve">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w:t>
            </w:r>
            <w:r>
              <w:br/>
            </w:r>
            <w:r w:rsidRPr="00133026">
              <w:t>в межгалактической среде; движение небесных тел, эволюцию звезд и Вселенной;</w:t>
            </w:r>
          </w:p>
          <w:p w14:paraId="07EA63C1" w14:textId="77777777" w:rsidR="002A5BC0" w:rsidRDefault="002A5BC0" w:rsidP="002A5BC0">
            <w:r w:rsidRPr="00133026">
              <w:t>ПРб 4</w:t>
            </w:r>
            <w:r>
              <w:t>.</w:t>
            </w:r>
            <w:r w:rsidRPr="00133026">
              <w:t xml:space="preserve"> </w:t>
            </w:r>
            <w:r>
              <w:t>В</w:t>
            </w:r>
            <w:r w:rsidRPr="00133026">
              <w:t xml:space="preserve">ладение закономерностями, законами </w:t>
            </w:r>
            <w:r>
              <w:br/>
            </w:r>
            <w:r w:rsidRPr="00133026">
              <w:t xml:space="preserve">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w:t>
            </w:r>
            <w:r w:rsidRPr="00133026">
              <w:lastRenderedPageBreak/>
              <w:t>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46019CA8" w14:textId="77777777" w:rsidR="002A5BC0" w:rsidRDefault="002A5BC0" w:rsidP="002A5BC0">
            <w:r w:rsidRPr="003A5CDE">
              <w:t xml:space="preserve">ПРб 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w:t>
            </w:r>
            <w:r w:rsidRPr="003A5CDE">
              <w:br/>
              <w:t xml:space="preserve">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w:t>
            </w:r>
            <w:r w:rsidRPr="003A5CDE">
              <w:br/>
              <w:t xml:space="preserve">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w:t>
            </w:r>
            <w:r w:rsidRPr="003A5CDE">
              <w:br/>
              <w:t>о методах получения научных астрономических знаний</w:t>
            </w:r>
            <w:r>
              <w:t>;</w:t>
            </w:r>
          </w:p>
          <w:p w14:paraId="46E3C60D" w14:textId="77777777" w:rsidR="002A5BC0" w:rsidRPr="00133026" w:rsidRDefault="002A5BC0" w:rsidP="002A5BC0">
            <w:r w:rsidRPr="00133026">
              <w:t>ПРб 7</w:t>
            </w:r>
            <w:r>
              <w:t>. С</w:t>
            </w:r>
            <w:r w:rsidRPr="00133026">
              <w:t xml:space="preserve">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w:t>
            </w:r>
            <w:r>
              <w:br/>
            </w:r>
            <w:r w:rsidRPr="00133026">
              <w:t xml:space="preserve">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w:t>
            </w:r>
            <w:r w:rsidRPr="00133026">
              <w:lastRenderedPageBreak/>
              <w:t xml:space="preserve">рассуждений </w:t>
            </w:r>
            <w:r>
              <w:br/>
            </w:r>
            <w:r w:rsidRPr="00133026">
              <w:t xml:space="preserve">с опорой на изученные законы, закономерности </w:t>
            </w:r>
            <w:r>
              <w:br/>
            </w:r>
            <w:r w:rsidRPr="00133026">
              <w:t>и физические явления</w:t>
            </w:r>
          </w:p>
        </w:tc>
      </w:tr>
    </w:tbl>
    <w:p w14:paraId="2F7584FA" w14:textId="77777777" w:rsidR="00B35DBD" w:rsidRPr="00B35DBD" w:rsidRDefault="00B35DBD" w:rsidP="00B35DBD">
      <w:pPr>
        <w:tabs>
          <w:tab w:val="left" w:pos="1185"/>
        </w:tabs>
      </w:pPr>
    </w:p>
    <w:p w14:paraId="4A7B25DD" w14:textId="77777777" w:rsidR="00B35DBD" w:rsidRPr="00B35DBD" w:rsidRDefault="00B35DBD" w:rsidP="00B35DBD">
      <w:pPr>
        <w:tabs>
          <w:tab w:val="left" w:pos="1185"/>
        </w:tabs>
        <w:sectPr w:rsidR="00B35DBD" w:rsidRPr="00B35DBD">
          <w:pgSz w:w="16850" w:h="11900" w:orient="landscape"/>
          <w:pgMar w:top="860" w:right="800" w:bottom="380" w:left="860" w:header="0" w:footer="192" w:gutter="0"/>
          <w:cols w:space="720"/>
        </w:sectPr>
      </w:pPr>
      <w:r w:rsidRPr="00B35DBD">
        <w:tab/>
      </w: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0"/>
        <w:gridCol w:w="5840"/>
        <w:gridCol w:w="5541"/>
      </w:tblGrid>
      <w:tr w:rsidR="00B35DBD" w:rsidRPr="00B35DBD" w14:paraId="7DC5996B" w14:textId="77777777" w:rsidTr="00E456E7">
        <w:trPr>
          <w:trHeight w:val="2172"/>
        </w:trPr>
        <w:tc>
          <w:tcPr>
            <w:tcW w:w="3570" w:type="dxa"/>
          </w:tcPr>
          <w:p w14:paraId="71686E37" w14:textId="77777777" w:rsidR="00B35DBD" w:rsidRPr="00B35DBD" w:rsidRDefault="00B35DBD" w:rsidP="00B35DBD">
            <w:r w:rsidRPr="00B35DBD">
              <w:rPr>
                <w:b/>
              </w:rPr>
              <w:lastRenderedPageBreak/>
              <w:t xml:space="preserve">OK 02. </w:t>
            </w:r>
            <w:r w:rsidRPr="00B35DBD">
              <w:t>Использовать современные</w:t>
            </w:r>
          </w:p>
          <w:p w14:paraId="4E593981" w14:textId="77777777" w:rsidR="00B35DBD" w:rsidRPr="00B35DBD" w:rsidRDefault="00B35DBD" w:rsidP="00B35DBD">
            <w:r w:rsidRPr="00B35DBD">
              <w:t>средства поиска, анализа и интерпретации информации, и информационные технологии для выполнения задач профессиональной деятельности</w:t>
            </w:r>
          </w:p>
        </w:tc>
        <w:tc>
          <w:tcPr>
            <w:tcW w:w="5840" w:type="dxa"/>
          </w:tcPr>
          <w:p w14:paraId="4FFFD7B7" w14:textId="77777777" w:rsidR="002A5BC0" w:rsidRPr="00133026" w:rsidRDefault="002A5BC0" w:rsidP="002A5BC0">
            <w:r w:rsidRPr="00133026">
              <w:t>Личностные результаты должны отражать в части ценности научного познания:</w:t>
            </w:r>
          </w:p>
          <w:p w14:paraId="250356C2" w14:textId="77777777" w:rsidR="002A5BC0" w:rsidRPr="00133026" w:rsidRDefault="002A5BC0" w:rsidP="002A5BC0">
            <w:r w:rsidRPr="00133026">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br/>
            </w:r>
            <w:r w:rsidRPr="00133026">
              <w:t xml:space="preserve">в поликультурном мире; </w:t>
            </w:r>
          </w:p>
          <w:p w14:paraId="0C240AB3" w14:textId="77777777" w:rsidR="002A5BC0" w:rsidRPr="00133026" w:rsidRDefault="002A5BC0" w:rsidP="002A5BC0">
            <w:r w:rsidRPr="00133026">
              <w:t xml:space="preserve">- совершенствование языковой и читательской культуры как средства взаимодействия между людьми и познания мира; </w:t>
            </w:r>
          </w:p>
          <w:p w14:paraId="5DBB2DAC" w14:textId="77777777" w:rsidR="002A5BC0" w:rsidRPr="00133026" w:rsidRDefault="002A5BC0" w:rsidP="002A5BC0">
            <w:r w:rsidRPr="00133026">
              <w:t>Метапредметные результаты должны отражать:</w:t>
            </w:r>
          </w:p>
          <w:p w14:paraId="70D4059C" w14:textId="77777777" w:rsidR="002A5BC0" w:rsidRPr="00133026" w:rsidRDefault="002A5BC0" w:rsidP="002A5BC0">
            <w:r w:rsidRPr="00133026">
              <w:t xml:space="preserve"> Овладение универсальными учебными познавательными действиями:</w:t>
            </w:r>
          </w:p>
          <w:p w14:paraId="10E8219E" w14:textId="77777777" w:rsidR="002A5BC0" w:rsidRPr="00133026" w:rsidRDefault="002A5BC0" w:rsidP="002A5BC0">
            <w:r w:rsidRPr="00133026">
              <w:t>в) работа с информацией:</w:t>
            </w:r>
          </w:p>
          <w:p w14:paraId="345E6C43" w14:textId="77777777" w:rsidR="002A5BC0" w:rsidRPr="00133026" w:rsidRDefault="002A5BC0" w:rsidP="002A5BC0">
            <w:r w:rsidRPr="00133026">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56C1338" w14:textId="77777777" w:rsidR="00B35DBD" w:rsidRPr="00B35DBD" w:rsidRDefault="002A5BC0" w:rsidP="002A5BC0">
            <w:pPr>
              <w:numPr>
                <w:ilvl w:val="0"/>
                <w:numId w:val="23"/>
              </w:numPr>
            </w:pPr>
            <w:r w:rsidRPr="00133026">
              <w:t xml:space="preserve">- использовать средства информационных </w:t>
            </w:r>
            <w:r>
              <w:br/>
            </w:r>
            <w:r w:rsidRPr="00133026">
              <w:t>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5541" w:type="dxa"/>
          </w:tcPr>
          <w:p w14:paraId="3E2A0CC2" w14:textId="77777777" w:rsidR="002A5BC0" w:rsidRPr="00133026" w:rsidRDefault="002A5BC0" w:rsidP="002A5BC0">
            <w:pPr>
              <w:jc w:val="both"/>
            </w:pPr>
            <w:r w:rsidRPr="00133026">
              <w:t xml:space="preserve">ПРб 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 </w:t>
            </w:r>
          </w:p>
          <w:p w14:paraId="6E3837E7" w14:textId="77777777" w:rsidR="00B35DBD" w:rsidRPr="00B35DBD" w:rsidRDefault="002A5BC0" w:rsidP="002A5BC0">
            <w:r w:rsidRPr="00133026">
              <w:t xml:space="preserve">ПРб 9. Сформированность собственной позиции </w:t>
            </w:r>
            <w:r>
              <w:br/>
            </w:r>
            <w:r w:rsidRPr="00133026">
              <w:t>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R="00B35DBD" w:rsidRPr="00B35DBD">
              <w:t>.</w:t>
            </w:r>
          </w:p>
        </w:tc>
      </w:tr>
      <w:tr w:rsidR="00B35DBD" w:rsidRPr="00B35DBD" w14:paraId="4C6EDB37" w14:textId="77777777" w:rsidTr="00E456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2"/>
        </w:trPr>
        <w:tc>
          <w:tcPr>
            <w:tcW w:w="3570" w:type="dxa"/>
            <w:tcBorders>
              <w:top w:val="single" w:sz="4" w:space="0" w:color="000000"/>
              <w:left w:val="single" w:sz="4" w:space="0" w:color="000000"/>
              <w:bottom w:val="single" w:sz="4" w:space="0" w:color="000000"/>
              <w:right w:val="single" w:sz="4" w:space="0" w:color="000000"/>
            </w:tcBorders>
          </w:tcPr>
          <w:p w14:paraId="209B8B7E" w14:textId="77777777" w:rsidR="00B35DBD" w:rsidRPr="00B35DBD" w:rsidRDefault="00B35DBD" w:rsidP="00B35DBD">
            <w:r w:rsidRPr="00B35DBD">
              <w:rPr>
                <w:b/>
              </w:rPr>
              <w:t xml:space="preserve">OK 03. </w:t>
            </w:r>
            <w:r w:rsidRPr="00B35DBD">
              <w:t>Планировать и</w:t>
            </w:r>
          </w:p>
          <w:p w14:paraId="0A4330BA" w14:textId="77777777" w:rsidR="00B35DBD" w:rsidRPr="00B35DBD" w:rsidRDefault="00B35DBD" w:rsidP="00B35DBD">
            <w:pPr>
              <w:rPr>
                <w:b/>
              </w:rPr>
            </w:pPr>
            <w:r w:rsidRPr="00B35DBD">
              <w:t>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40" w:type="dxa"/>
            <w:tcBorders>
              <w:top w:val="single" w:sz="4" w:space="0" w:color="000000"/>
              <w:left w:val="single" w:sz="4" w:space="0" w:color="000000"/>
              <w:bottom w:val="single" w:sz="4" w:space="0" w:color="000000"/>
              <w:right w:val="single" w:sz="4" w:space="0" w:color="000000"/>
            </w:tcBorders>
          </w:tcPr>
          <w:p w14:paraId="4EB0FBC7" w14:textId="77777777" w:rsidR="002A5BC0" w:rsidRPr="00133026" w:rsidRDefault="002A5BC0" w:rsidP="002A5BC0">
            <w:pPr>
              <w:tabs>
                <w:tab w:val="left" w:pos="182"/>
              </w:tabs>
              <w:jc w:val="both"/>
            </w:pPr>
            <w:r w:rsidRPr="00133026">
              <w:t>Личностные результаты должны отражать в части духовно-нравственного воспитания:</w:t>
            </w:r>
          </w:p>
          <w:p w14:paraId="76B7E193" w14:textId="77777777" w:rsidR="002A5BC0" w:rsidRPr="00133026" w:rsidRDefault="002A5BC0" w:rsidP="002A5BC0">
            <w:pPr>
              <w:jc w:val="both"/>
            </w:pPr>
            <w:r w:rsidRPr="00133026">
              <w:t xml:space="preserve">-  способность оценивать ситуацию и принимать осознанные решения, ориентируясь на морально-нравственные нормы </w:t>
            </w:r>
            <w:r>
              <w:br/>
            </w:r>
            <w:r w:rsidRPr="00133026">
              <w:t xml:space="preserve">и ценности; </w:t>
            </w:r>
          </w:p>
          <w:p w14:paraId="0755ADE8" w14:textId="77777777" w:rsidR="002A5BC0" w:rsidRPr="00133026" w:rsidRDefault="002A5BC0" w:rsidP="002A5BC0">
            <w:pPr>
              <w:jc w:val="both"/>
            </w:pPr>
            <w:r w:rsidRPr="00133026">
              <w:t xml:space="preserve">-осознание личного вклад в построение устойчивого будущего; </w:t>
            </w:r>
          </w:p>
          <w:p w14:paraId="7CFD472A" w14:textId="77777777" w:rsidR="002A5BC0" w:rsidRPr="00133026" w:rsidRDefault="002A5BC0" w:rsidP="002A5BC0">
            <w:pPr>
              <w:jc w:val="both"/>
            </w:pPr>
            <w:r w:rsidRPr="00133026">
              <w:t xml:space="preserve">Метапредметные результаты должны отражать: </w:t>
            </w:r>
          </w:p>
          <w:p w14:paraId="1BA004B4" w14:textId="77777777" w:rsidR="002A5BC0" w:rsidRPr="00133026" w:rsidRDefault="002A5BC0" w:rsidP="002A5BC0">
            <w:pPr>
              <w:jc w:val="both"/>
            </w:pPr>
            <w:r w:rsidRPr="00133026">
              <w:t>Овладение универсальными регулятивными действиями:</w:t>
            </w:r>
          </w:p>
          <w:p w14:paraId="64E13D56" w14:textId="77777777" w:rsidR="002A5BC0" w:rsidRPr="00133026" w:rsidRDefault="002A5BC0" w:rsidP="002A5BC0">
            <w:pPr>
              <w:jc w:val="both"/>
            </w:pPr>
            <w:r w:rsidRPr="00133026">
              <w:lastRenderedPageBreak/>
              <w:t>а)</w:t>
            </w:r>
            <w:r>
              <w:t xml:space="preserve"> </w:t>
            </w:r>
            <w:r w:rsidRPr="00133026">
              <w:t>самоорганизация:</w:t>
            </w:r>
          </w:p>
          <w:p w14:paraId="2FFB052E" w14:textId="77777777" w:rsidR="002A5BC0" w:rsidRPr="00133026" w:rsidRDefault="002A5BC0" w:rsidP="002A5BC0">
            <w:pPr>
              <w:jc w:val="both"/>
            </w:pPr>
            <w:r w:rsidRPr="00133026">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w:t>
            </w:r>
            <w:r>
              <w:br/>
            </w:r>
            <w:r w:rsidRPr="00133026">
              <w:t>и жизненных ситуациях;</w:t>
            </w:r>
          </w:p>
          <w:p w14:paraId="4C026FA1" w14:textId="77777777" w:rsidR="002A5BC0" w:rsidRPr="00133026" w:rsidRDefault="002A5BC0" w:rsidP="002A5BC0">
            <w:pPr>
              <w:jc w:val="both"/>
            </w:pPr>
            <w:r w:rsidRPr="00133026">
              <w:t xml:space="preserve">- самостоятельно составлять план решения проблемы </w:t>
            </w:r>
            <w:r>
              <w:br/>
            </w:r>
            <w:r w:rsidRPr="00133026">
              <w:t>с учетом имеющихся ресурсов, собственных возможностей и предпочтений;</w:t>
            </w:r>
          </w:p>
          <w:p w14:paraId="14815CFE" w14:textId="77777777" w:rsidR="002A5BC0" w:rsidRPr="00133026" w:rsidRDefault="002A5BC0" w:rsidP="002A5BC0">
            <w:pPr>
              <w:jc w:val="both"/>
            </w:pPr>
            <w:r w:rsidRPr="00133026">
              <w:t>б)</w:t>
            </w:r>
            <w:r>
              <w:t xml:space="preserve"> </w:t>
            </w:r>
            <w:r w:rsidRPr="00133026">
              <w:t>самоконтроль:</w:t>
            </w:r>
          </w:p>
          <w:p w14:paraId="41D92629" w14:textId="77777777" w:rsidR="002A5BC0" w:rsidRPr="00133026" w:rsidRDefault="002A5BC0" w:rsidP="002A5BC0">
            <w:pPr>
              <w:jc w:val="both"/>
            </w:pPr>
            <w:r w:rsidRPr="00133026">
              <w:t>использовать приемы рефлексии для оценки ситуации, выбора верного решения;</w:t>
            </w:r>
          </w:p>
          <w:p w14:paraId="4299BAFA" w14:textId="77777777" w:rsidR="00B35DBD" w:rsidRPr="00B35DBD" w:rsidRDefault="002A5BC0" w:rsidP="002A5BC0">
            <w:pPr>
              <w:jc w:val="both"/>
              <w:rPr>
                <w:b/>
              </w:rPr>
            </w:pPr>
            <w:r w:rsidRPr="00133026">
              <w:t>- уметь оценивать риски и своевременно принимать решения по их снижению</w:t>
            </w:r>
          </w:p>
        </w:tc>
        <w:tc>
          <w:tcPr>
            <w:tcW w:w="5541" w:type="dxa"/>
            <w:tcBorders>
              <w:top w:val="single" w:sz="4" w:space="0" w:color="000000"/>
              <w:left w:val="single" w:sz="4" w:space="0" w:color="000000"/>
              <w:bottom w:val="single" w:sz="4" w:space="0" w:color="000000"/>
              <w:right w:val="single" w:sz="4" w:space="0" w:color="000000"/>
            </w:tcBorders>
          </w:tcPr>
          <w:p w14:paraId="1EA6D89F" w14:textId="77777777" w:rsidR="002A5BC0" w:rsidRPr="009D618F" w:rsidRDefault="002A5BC0" w:rsidP="002A5BC0">
            <w:pPr>
              <w:jc w:val="both"/>
              <w:rPr>
                <w:i/>
                <w:color w:val="44546A" w:themeColor="text2"/>
              </w:rPr>
            </w:pPr>
            <w:r w:rsidRPr="00133026">
              <w:lastRenderedPageBreak/>
              <w:t xml:space="preserve">ПРб 9. Сформированность собственной позиции </w:t>
            </w:r>
            <w:r>
              <w:br/>
            </w:r>
            <w:r w:rsidRPr="00133026">
              <w:t xml:space="preserve">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 </w:t>
            </w:r>
          </w:p>
          <w:p w14:paraId="01D11066" w14:textId="77777777" w:rsidR="00B35DBD" w:rsidRPr="00B35DBD" w:rsidRDefault="00B35DBD" w:rsidP="00B35DBD"/>
        </w:tc>
      </w:tr>
      <w:tr w:rsidR="00B35DBD" w:rsidRPr="00B35DBD" w14:paraId="39BDA10E" w14:textId="77777777" w:rsidTr="002A5B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6"/>
        </w:trPr>
        <w:tc>
          <w:tcPr>
            <w:tcW w:w="3570" w:type="dxa"/>
            <w:tcBorders>
              <w:top w:val="single" w:sz="4" w:space="0" w:color="000000"/>
              <w:left w:val="single" w:sz="4" w:space="0" w:color="000000"/>
              <w:bottom w:val="single" w:sz="4" w:space="0" w:color="000000"/>
              <w:right w:val="single" w:sz="4" w:space="0" w:color="000000"/>
            </w:tcBorders>
          </w:tcPr>
          <w:p w14:paraId="53DCB5BB" w14:textId="77777777" w:rsidR="00B35DBD" w:rsidRPr="00B35DBD" w:rsidRDefault="00B35DBD" w:rsidP="00B35DBD">
            <w:r w:rsidRPr="00B35DBD">
              <w:rPr>
                <w:b/>
              </w:rPr>
              <w:t xml:space="preserve">OK 04. </w:t>
            </w:r>
            <w:r w:rsidRPr="00B35DBD">
              <w:t>Эффективно</w:t>
            </w:r>
          </w:p>
          <w:p w14:paraId="5534B53A" w14:textId="77777777" w:rsidR="00B35DBD" w:rsidRPr="00B35DBD" w:rsidRDefault="00B35DBD" w:rsidP="00B35DBD">
            <w:pPr>
              <w:rPr>
                <w:b/>
              </w:rPr>
            </w:pPr>
            <w:r w:rsidRPr="00B35DBD">
              <w:t>взаимодействовать и работать в коллективе и команде</w:t>
            </w:r>
          </w:p>
        </w:tc>
        <w:tc>
          <w:tcPr>
            <w:tcW w:w="5840" w:type="dxa"/>
            <w:tcBorders>
              <w:top w:val="single" w:sz="4" w:space="0" w:color="000000"/>
              <w:left w:val="single" w:sz="4" w:space="0" w:color="000000"/>
              <w:bottom w:val="single" w:sz="4" w:space="0" w:color="000000"/>
              <w:right w:val="single" w:sz="4" w:space="0" w:color="000000"/>
            </w:tcBorders>
          </w:tcPr>
          <w:p w14:paraId="62195A4B" w14:textId="77777777" w:rsidR="002A5BC0" w:rsidRPr="00063146" w:rsidRDefault="002A5BC0" w:rsidP="002A5BC0">
            <w:pPr>
              <w:jc w:val="both"/>
            </w:pPr>
            <w:r w:rsidRPr="00063146">
              <w:t>Личностные результаты должны отражать в части ценности научного познания:</w:t>
            </w:r>
          </w:p>
          <w:p w14:paraId="01A9E27D" w14:textId="77777777" w:rsidR="002A5BC0" w:rsidRPr="00063146" w:rsidRDefault="002A5BC0" w:rsidP="002A5BC0">
            <w:pPr>
              <w:jc w:val="both"/>
            </w:pPr>
            <w:r w:rsidRPr="00063146">
              <w:t>-овладевание навыками учебно-исследовательской, проектной и социальной деятельности;</w:t>
            </w:r>
          </w:p>
          <w:p w14:paraId="6D6296D2" w14:textId="77777777" w:rsidR="002A5BC0" w:rsidRPr="00063146" w:rsidRDefault="002A5BC0" w:rsidP="002A5BC0">
            <w:pPr>
              <w:jc w:val="both"/>
            </w:pPr>
            <w:r w:rsidRPr="00063146">
              <w:t xml:space="preserve">Метапредметные результаты должны отражать: </w:t>
            </w:r>
          </w:p>
          <w:p w14:paraId="7A40E614" w14:textId="77777777" w:rsidR="002A5BC0" w:rsidRPr="00063146" w:rsidRDefault="002A5BC0" w:rsidP="002A5BC0">
            <w:pPr>
              <w:jc w:val="both"/>
            </w:pPr>
            <w:r w:rsidRPr="00063146">
              <w:t>Овладение универсальными коммуникативными действиями:</w:t>
            </w:r>
          </w:p>
          <w:p w14:paraId="26C7994F" w14:textId="77777777" w:rsidR="002A5BC0" w:rsidRPr="00063146" w:rsidRDefault="002A5BC0" w:rsidP="002A5BC0">
            <w:pPr>
              <w:jc w:val="both"/>
            </w:pPr>
            <w:r w:rsidRPr="00063146">
              <w:t>б)</w:t>
            </w:r>
            <w:r>
              <w:t xml:space="preserve"> </w:t>
            </w:r>
            <w:r w:rsidRPr="00063146">
              <w:t>совместная деятельность:</w:t>
            </w:r>
          </w:p>
          <w:p w14:paraId="525131E8" w14:textId="77777777" w:rsidR="002A5BC0" w:rsidRPr="00063146" w:rsidRDefault="002A5BC0" w:rsidP="002A5BC0">
            <w:pPr>
              <w:jc w:val="both"/>
            </w:pPr>
            <w:r w:rsidRPr="00063146">
              <w:t xml:space="preserve">- понимать и использовать преимущества командной </w:t>
            </w:r>
            <w:r>
              <w:br/>
            </w:r>
            <w:r w:rsidRPr="00063146">
              <w:t>и индивидуальной работы;</w:t>
            </w:r>
          </w:p>
          <w:p w14:paraId="0FF472B1" w14:textId="77777777" w:rsidR="002A5BC0" w:rsidRPr="00063146" w:rsidRDefault="002A5BC0" w:rsidP="002A5BC0">
            <w:pPr>
              <w:jc w:val="both"/>
            </w:pPr>
            <w:r w:rsidRPr="00063146">
              <w:t xml:space="preserve">- выбирать тематику и методы совместных действий </w:t>
            </w:r>
            <w:r>
              <w:br/>
            </w:r>
            <w:r w:rsidRPr="00063146">
              <w:t>с учетом общих интересов и возможностей каждого члена коллектива;</w:t>
            </w:r>
          </w:p>
          <w:p w14:paraId="2FE0A8DF" w14:textId="77777777" w:rsidR="002A5BC0" w:rsidRPr="00063146" w:rsidRDefault="002A5BC0" w:rsidP="002A5BC0">
            <w:pPr>
              <w:jc w:val="both"/>
            </w:pPr>
            <w:r w:rsidRPr="00063146">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8BB522B" w14:textId="77777777" w:rsidR="002A5BC0" w:rsidRPr="00063146" w:rsidRDefault="002A5BC0" w:rsidP="002A5BC0">
            <w:pPr>
              <w:jc w:val="both"/>
            </w:pPr>
            <w:r w:rsidRPr="00063146">
              <w:t>-оценивать качество своего вклада и каждого участника команды в общий результат по разработанным критериям;</w:t>
            </w:r>
          </w:p>
          <w:p w14:paraId="254C2FB0" w14:textId="77777777" w:rsidR="002A5BC0" w:rsidRPr="00063146" w:rsidRDefault="002A5BC0" w:rsidP="002A5BC0">
            <w:pPr>
              <w:jc w:val="both"/>
            </w:pPr>
            <w:r w:rsidRPr="00063146">
              <w:t>Овладение универсальными регулятивными действиями:</w:t>
            </w:r>
          </w:p>
          <w:p w14:paraId="76CE3446" w14:textId="77777777" w:rsidR="002A5BC0" w:rsidRPr="00063146" w:rsidRDefault="002A5BC0" w:rsidP="002A5BC0">
            <w:pPr>
              <w:jc w:val="both"/>
            </w:pPr>
            <w:r w:rsidRPr="00063146">
              <w:t>г)</w:t>
            </w:r>
            <w:r>
              <w:t xml:space="preserve"> </w:t>
            </w:r>
            <w:r w:rsidRPr="00063146">
              <w:t>принятие себя и других людей:</w:t>
            </w:r>
          </w:p>
          <w:p w14:paraId="5FB84A41" w14:textId="77777777" w:rsidR="00B35DBD" w:rsidRPr="00B35DBD" w:rsidRDefault="002A5BC0" w:rsidP="002A5BC0">
            <w:r w:rsidRPr="00063146">
              <w:lastRenderedPageBreak/>
              <w:t>- принимать мотивы и аргументы других людей при анализе результатов деятельности</w:t>
            </w:r>
          </w:p>
        </w:tc>
        <w:tc>
          <w:tcPr>
            <w:tcW w:w="5541" w:type="dxa"/>
            <w:tcBorders>
              <w:top w:val="single" w:sz="4" w:space="0" w:color="000000"/>
              <w:left w:val="single" w:sz="4" w:space="0" w:color="000000"/>
              <w:bottom w:val="single" w:sz="4" w:space="0" w:color="000000"/>
              <w:right w:val="single" w:sz="4" w:space="0" w:color="000000"/>
            </w:tcBorders>
          </w:tcPr>
          <w:p w14:paraId="3C057DF3" w14:textId="77777777" w:rsidR="00B35DBD" w:rsidRPr="00B35DBD" w:rsidRDefault="002A5BC0" w:rsidP="00B35DBD">
            <w:r w:rsidRPr="00063146">
              <w:lastRenderedPageBreak/>
              <w:t>ПРб 10</w:t>
            </w:r>
            <w:r>
              <w:t>. О</w:t>
            </w:r>
            <w:r w:rsidRPr="00063146">
              <w:t xml:space="preserve">владение умениями работать в группе </w:t>
            </w:r>
            <w:r>
              <w:br/>
            </w:r>
            <w:r w:rsidRPr="00063146">
              <w:t xml:space="preserve">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w:t>
            </w:r>
            <w:r>
              <w:br/>
            </w:r>
            <w:r w:rsidRPr="00063146">
              <w:t>в решение рассматриваемой проблемы</w:t>
            </w:r>
            <w:r w:rsidR="00B35DBD" w:rsidRPr="00B35DBD">
              <w:t>.</w:t>
            </w:r>
          </w:p>
        </w:tc>
      </w:tr>
      <w:tr w:rsidR="00B35DBD" w:rsidRPr="00B35DBD" w14:paraId="33B3390F" w14:textId="77777777" w:rsidTr="00E456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2"/>
        </w:trPr>
        <w:tc>
          <w:tcPr>
            <w:tcW w:w="3570" w:type="dxa"/>
            <w:tcBorders>
              <w:top w:val="single" w:sz="4" w:space="0" w:color="000000"/>
              <w:left w:val="single" w:sz="4" w:space="0" w:color="000000"/>
              <w:bottom w:val="single" w:sz="4" w:space="0" w:color="000000"/>
              <w:right w:val="single" w:sz="4" w:space="0" w:color="000000"/>
            </w:tcBorders>
          </w:tcPr>
          <w:p w14:paraId="3AD85E64" w14:textId="77777777" w:rsidR="00B35DBD" w:rsidRPr="00B35DBD" w:rsidRDefault="00B35DBD" w:rsidP="00B35DBD">
            <w:r w:rsidRPr="00B35DBD">
              <w:rPr>
                <w:b/>
              </w:rPr>
              <w:t xml:space="preserve">OK 05. </w:t>
            </w:r>
            <w:r w:rsidRPr="00B35DBD">
              <w:t>Осуществлять устную и</w:t>
            </w:r>
          </w:p>
          <w:p w14:paraId="19AA0709" w14:textId="77777777" w:rsidR="00B35DBD" w:rsidRPr="00B35DBD" w:rsidRDefault="00B35DBD" w:rsidP="00B35DBD">
            <w:pPr>
              <w:rPr>
                <w:b/>
              </w:rPr>
            </w:pPr>
            <w:r w:rsidRPr="00B35DBD">
              <w:t>письменную коммуникацию на государственном языке Российской Федерации с учетом особенностей социального и культурного контекста</w:t>
            </w:r>
          </w:p>
        </w:tc>
        <w:tc>
          <w:tcPr>
            <w:tcW w:w="5840" w:type="dxa"/>
            <w:tcBorders>
              <w:top w:val="single" w:sz="4" w:space="0" w:color="000000"/>
              <w:left w:val="single" w:sz="4" w:space="0" w:color="000000"/>
              <w:bottom w:val="single" w:sz="4" w:space="0" w:color="000000"/>
              <w:right w:val="single" w:sz="4" w:space="0" w:color="000000"/>
            </w:tcBorders>
          </w:tcPr>
          <w:p w14:paraId="2ADC9C8B" w14:textId="77777777" w:rsidR="002A5BC0" w:rsidRPr="00063146" w:rsidRDefault="002A5BC0" w:rsidP="002A5BC0">
            <w:pPr>
              <w:jc w:val="both"/>
            </w:pPr>
            <w:r w:rsidRPr="00063146">
              <w:t>Личностные результаты должны отражать в части эстетического воспитания:</w:t>
            </w:r>
          </w:p>
          <w:p w14:paraId="6C6E43C8" w14:textId="77777777" w:rsidR="002A5BC0" w:rsidRPr="00063146" w:rsidRDefault="002A5BC0" w:rsidP="002A5BC0">
            <w:pPr>
              <w:jc w:val="both"/>
            </w:pPr>
            <w:r w:rsidRPr="00063146">
              <w:t xml:space="preserve">- эстетическое отношение к миру, включая эстетику быта, научного и технического творчества, спорта, труда </w:t>
            </w:r>
            <w:r>
              <w:br/>
            </w:r>
            <w:r w:rsidRPr="00063146">
              <w:t>и общественных отношений;</w:t>
            </w:r>
          </w:p>
          <w:p w14:paraId="5D2B2DD7" w14:textId="77777777" w:rsidR="002A5BC0" w:rsidRPr="00063146" w:rsidRDefault="002A5BC0" w:rsidP="002A5BC0">
            <w:pPr>
              <w:jc w:val="both"/>
            </w:pPr>
            <w:r w:rsidRPr="00063146">
              <w:t>в области патриотического воспитания проявлять:</w:t>
            </w:r>
          </w:p>
          <w:p w14:paraId="5C8A7762" w14:textId="77777777" w:rsidR="002A5BC0" w:rsidRPr="00063146" w:rsidRDefault="002A5BC0" w:rsidP="002A5BC0">
            <w:pPr>
              <w:jc w:val="both"/>
            </w:pPr>
            <w:r w:rsidRPr="00063146">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712C21E" w14:textId="77777777" w:rsidR="002A5BC0" w:rsidRPr="00063146" w:rsidRDefault="002A5BC0" w:rsidP="002A5BC0">
            <w:pPr>
              <w:jc w:val="both"/>
            </w:pPr>
            <w:r w:rsidRPr="00063146">
              <w:t xml:space="preserve">Метапредметные результаты должны отражать: </w:t>
            </w:r>
          </w:p>
          <w:p w14:paraId="35ADD8BC" w14:textId="77777777" w:rsidR="002A5BC0" w:rsidRPr="00063146" w:rsidRDefault="002A5BC0" w:rsidP="002A5BC0">
            <w:pPr>
              <w:jc w:val="both"/>
              <w:rPr>
                <w:u w:val="single"/>
              </w:rPr>
            </w:pPr>
            <w:r w:rsidRPr="00063146">
              <w:t>Овладение универсальными коммуникативными действиями:</w:t>
            </w:r>
          </w:p>
          <w:p w14:paraId="696063FC" w14:textId="77777777" w:rsidR="002A5BC0" w:rsidRPr="00063146" w:rsidRDefault="002A5BC0" w:rsidP="002A5BC0">
            <w:pPr>
              <w:jc w:val="both"/>
            </w:pPr>
            <w:r w:rsidRPr="00063146">
              <w:t>а)</w:t>
            </w:r>
            <w:r>
              <w:t xml:space="preserve"> </w:t>
            </w:r>
            <w:r w:rsidRPr="00063146">
              <w:t>общение:</w:t>
            </w:r>
            <w:r>
              <w:t xml:space="preserve"> </w:t>
            </w:r>
          </w:p>
          <w:p w14:paraId="31E8A386" w14:textId="77777777" w:rsidR="002A5BC0" w:rsidRPr="00063146" w:rsidRDefault="002A5BC0" w:rsidP="002A5BC0">
            <w:pPr>
              <w:jc w:val="both"/>
            </w:pPr>
            <w:r w:rsidRPr="00063146">
              <w:t>- осуществлять коммуникации во всех сферах жизни;</w:t>
            </w:r>
          </w:p>
          <w:p w14:paraId="44D61183" w14:textId="77777777" w:rsidR="00B35DBD" w:rsidRPr="00B35DBD" w:rsidRDefault="002A5BC0" w:rsidP="002A5BC0">
            <w:pPr>
              <w:widowControl w:val="0"/>
              <w:numPr>
                <w:ilvl w:val="0"/>
                <w:numId w:val="18"/>
              </w:numPr>
              <w:tabs>
                <w:tab w:val="left" w:pos="173"/>
              </w:tabs>
              <w:autoSpaceDE w:val="0"/>
              <w:autoSpaceDN w:val="0"/>
              <w:spacing w:line="272" w:lineRule="exact"/>
              <w:ind w:right="19"/>
              <w:jc w:val="both"/>
            </w:pPr>
            <w:r w:rsidRPr="00063146">
              <w:t xml:space="preserve">- развернуто и логично излагать свою точку зрения </w:t>
            </w:r>
            <w:r>
              <w:br/>
            </w:r>
            <w:r w:rsidRPr="00063146">
              <w:t>с использованием языковых средств</w:t>
            </w:r>
          </w:p>
        </w:tc>
        <w:tc>
          <w:tcPr>
            <w:tcW w:w="5541" w:type="dxa"/>
            <w:tcBorders>
              <w:top w:val="single" w:sz="4" w:space="0" w:color="000000"/>
              <w:left w:val="single" w:sz="4" w:space="0" w:color="000000"/>
              <w:bottom w:val="single" w:sz="4" w:space="0" w:color="000000"/>
              <w:right w:val="single" w:sz="4" w:space="0" w:color="000000"/>
            </w:tcBorders>
          </w:tcPr>
          <w:p w14:paraId="636AB384" w14:textId="77777777" w:rsidR="002A5BC0" w:rsidRPr="00063146" w:rsidRDefault="002A5BC0" w:rsidP="002A5BC0">
            <w:r w:rsidRPr="00063146">
              <w:t>ПРб 1</w:t>
            </w:r>
            <w:r>
              <w:t>. С</w:t>
            </w:r>
            <w:r w:rsidRPr="00063146">
              <w:t xml:space="preserve">формированность представлений о роли </w:t>
            </w:r>
            <w:r>
              <w:br/>
            </w:r>
            <w:r w:rsidRPr="00063146">
              <w:t xml:space="preserve">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w:t>
            </w:r>
            <w:r>
              <w:br/>
            </w:r>
            <w:r w:rsidRPr="00063146">
              <w:t>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0F75C27F" w14:textId="77777777" w:rsidR="00B35DBD" w:rsidRPr="00B35DBD" w:rsidRDefault="00B35DBD" w:rsidP="00B35DBD"/>
        </w:tc>
      </w:tr>
      <w:tr w:rsidR="00B35DBD" w:rsidRPr="00B35DBD" w14:paraId="7D41223F" w14:textId="77777777" w:rsidTr="00E456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2"/>
        </w:trPr>
        <w:tc>
          <w:tcPr>
            <w:tcW w:w="3570" w:type="dxa"/>
            <w:tcBorders>
              <w:top w:val="single" w:sz="4" w:space="0" w:color="000000"/>
              <w:left w:val="single" w:sz="4" w:space="0" w:color="000000"/>
              <w:bottom w:val="single" w:sz="4" w:space="0" w:color="000000"/>
              <w:right w:val="single" w:sz="4" w:space="0" w:color="000000"/>
            </w:tcBorders>
          </w:tcPr>
          <w:p w14:paraId="7DA0D3C1" w14:textId="77777777" w:rsidR="00B35DBD" w:rsidRPr="00B35DBD" w:rsidRDefault="00B35DBD" w:rsidP="00B35DBD">
            <w:r w:rsidRPr="00B35DBD">
              <w:rPr>
                <w:b/>
              </w:rPr>
              <w:t xml:space="preserve">ОК 07. </w:t>
            </w:r>
            <w:r w:rsidRPr="00B35DBD">
              <w:t>Содействовать сохранению</w:t>
            </w:r>
          </w:p>
          <w:p w14:paraId="1DE8951E" w14:textId="77777777" w:rsidR="00B35DBD" w:rsidRPr="00B35DBD" w:rsidRDefault="00B35DBD" w:rsidP="00B35DBD">
            <w:pPr>
              <w:rPr>
                <w:b/>
              </w:rPr>
            </w:pPr>
            <w:r w:rsidRPr="00B35DBD">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40" w:type="dxa"/>
            <w:tcBorders>
              <w:top w:val="single" w:sz="4" w:space="0" w:color="000000"/>
              <w:left w:val="single" w:sz="4" w:space="0" w:color="000000"/>
              <w:bottom w:val="single" w:sz="4" w:space="0" w:color="000000"/>
              <w:right w:val="single" w:sz="4" w:space="0" w:color="000000"/>
            </w:tcBorders>
          </w:tcPr>
          <w:p w14:paraId="7EAD5911" w14:textId="77777777" w:rsidR="002A5BC0" w:rsidRPr="00063146" w:rsidRDefault="002A5BC0" w:rsidP="00A42564">
            <w:r w:rsidRPr="00063146">
              <w:t>Личностные результаты должны отражать в части экологического воспитания:</w:t>
            </w:r>
          </w:p>
          <w:p w14:paraId="5B3ED1B7" w14:textId="77777777" w:rsidR="002A5BC0" w:rsidRPr="00063146" w:rsidRDefault="002A5BC0" w:rsidP="00A42564">
            <w:r w:rsidRPr="00063146">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4005318" w14:textId="77777777" w:rsidR="002A5BC0" w:rsidRPr="00063146" w:rsidRDefault="002A5BC0" w:rsidP="00A42564">
            <w:r w:rsidRPr="00063146">
              <w:t xml:space="preserve">- планирование и осуществление действий в окружающей среде на основе знания целей устойчивого развития человечества; </w:t>
            </w:r>
          </w:p>
          <w:p w14:paraId="6B806BA0" w14:textId="77777777" w:rsidR="00B35DBD" w:rsidRPr="00B35DBD" w:rsidRDefault="002A5BC0" w:rsidP="00A42564">
            <w:pPr>
              <w:widowControl w:val="0"/>
              <w:tabs>
                <w:tab w:val="left" w:pos="173"/>
              </w:tabs>
              <w:autoSpaceDE w:val="0"/>
              <w:autoSpaceDN w:val="0"/>
              <w:spacing w:line="272" w:lineRule="exact"/>
              <w:ind w:left="28" w:right="18"/>
            </w:pPr>
            <w:r w:rsidRPr="00063146">
              <w:t>активное неприятие действий, приносящих вред окружающей среде</w:t>
            </w:r>
          </w:p>
        </w:tc>
        <w:tc>
          <w:tcPr>
            <w:tcW w:w="5541" w:type="dxa"/>
            <w:tcBorders>
              <w:top w:val="single" w:sz="4" w:space="0" w:color="000000"/>
              <w:left w:val="single" w:sz="4" w:space="0" w:color="000000"/>
              <w:bottom w:val="single" w:sz="4" w:space="0" w:color="000000"/>
              <w:right w:val="single" w:sz="4" w:space="0" w:color="000000"/>
            </w:tcBorders>
          </w:tcPr>
          <w:p w14:paraId="38ADC3E6" w14:textId="77777777" w:rsidR="00B35DBD" w:rsidRPr="00B35DBD" w:rsidRDefault="00A42564" w:rsidP="00B35DBD">
            <w:r w:rsidRPr="00063146">
              <w:t>ПРб 8</w:t>
            </w:r>
            <w:r>
              <w:t>. С</w:t>
            </w:r>
            <w:r w:rsidRPr="00063146">
              <w:t>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bl>
    <w:p w14:paraId="46CBC6F8" w14:textId="77777777" w:rsidR="00B35DBD" w:rsidRPr="00B35DBD" w:rsidRDefault="00B35DBD" w:rsidP="00B35DBD"/>
    <w:p w14:paraId="129CEA25" w14:textId="77777777" w:rsidR="00B35DBD" w:rsidRPr="00B35DBD" w:rsidRDefault="00B35DBD" w:rsidP="00B35DBD"/>
    <w:p w14:paraId="28CF3CF3" w14:textId="77777777" w:rsidR="00B35DBD" w:rsidRPr="00B35DBD" w:rsidRDefault="00B35DBD" w:rsidP="00B35DBD">
      <w:pPr>
        <w:sectPr w:rsidR="00B35DBD" w:rsidRPr="00B35DBD">
          <w:pgSz w:w="16850" w:h="11900" w:orient="landscape"/>
          <w:pgMar w:top="860" w:right="800" w:bottom="380" w:left="860" w:header="0" w:footer="192" w:gutter="0"/>
          <w:cols w:space="720"/>
        </w:sectPr>
      </w:pPr>
    </w:p>
    <w:p w14:paraId="3161EFE6" w14:textId="77777777" w:rsidR="00B35DBD" w:rsidRPr="00B35DBD" w:rsidRDefault="00B35DBD" w:rsidP="00B35DBD">
      <w:pPr>
        <w:jc w:val="both"/>
        <w:rPr>
          <w:b/>
          <w:sz w:val="18"/>
        </w:rPr>
      </w:pPr>
    </w:p>
    <w:p w14:paraId="153D182F" w14:textId="77777777" w:rsidR="00B35DBD" w:rsidRPr="00B35DBD" w:rsidRDefault="00B35DBD" w:rsidP="00B35DBD">
      <w:pPr>
        <w:jc w:val="both"/>
        <w:rPr>
          <w:b/>
        </w:rPr>
      </w:pPr>
      <w:r w:rsidRPr="00B35DBD">
        <w:rPr>
          <w:b/>
        </w:rPr>
        <w:t>1.5. Количество часов на освоение программы учебной дисциплины:</w:t>
      </w:r>
    </w:p>
    <w:p w14:paraId="63D57D71" w14:textId="77777777" w:rsidR="00B35DBD" w:rsidRPr="00B35DBD" w:rsidRDefault="00B35DBD" w:rsidP="00B35DBD">
      <w:pPr>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B35DBD" w:rsidRPr="00B35DBD" w14:paraId="0F9A8703" w14:textId="77777777" w:rsidTr="00E456E7">
        <w:tc>
          <w:tcPr>
            <w:tcW w:w="7621" w:type="dxa"/>
          </w:tcPr>
          <w:p w14:paraId="103A4500" w14:textId="77777777" w:rsidR="00B35DBD" w:rsidRPr="00B35DBD" w:rsidRDefault="00B35DBD" w:rsidP="00B35DBD">
            <w:pPr>
              <w:jc w:val="center"/>
              <w:rPr>
                <w:b/>
              </w:rPr>
            </w:pPr>
            <w:r w:rsidRPr="00B35DBD">
              <w:t>Учебная нагрузка обучающегося</w:t>
            </w:r>
          </w:p>
        </w:tc>
        <w:tc>
          <w:tcPr>
            <w:tcW w:w="2410" w:type="dxa"/>
          </w:tcPr>
          <w:p w14:paraId="2675C886" w14:textId="77777777" w:rsidR="00B35DBD" w:rsidRPr="00B35DBD" w:rsidRDefault="00B35DBD" w:rsidP="00B35DBD">
            <w:pPr>
              <w:keepNext/>
              <w:keepLines/>
              <w:widowControl w:val="0"/>
              <w:tabs>
                <w:tab w:val="center" w:pos="4677"/>
                <w:tab w:val="right" w:pos="9355"/>
              </w:tabs>
              <w:suppressAutoHyphens/>
              <w:jc w:val="center"/>
            </w:pPr>
            <w:r w:rsidRPr="00B35DBD">
              <w:t>Количество часов</w:t>
            </w:r>
          </w:p>
        </w:tc>
      </w:tr>
      <w:tr w:rsidR="00B35DBD" w:rsidRPr="00B35DBD" w14:paraId="0AB43A3B" w14:textId="77777777" w:rsidTr="00E456E7">
        <w:tc>
          <w:tcPr>
            <w:tcW w:w="7621" w:type="dxa"/>
          </w:tcPr>
          <w:p w14:paraId="363A38C2" w14:textId="77777777" w:rsidR="00B35DBD" w:rsidRPr="00B35DBD" w:rsidRDefault="00B35DBD" w:rsidP="00B35DBD">
            <w:r w:rsidRPr="00B35DBD">
              <w:t>Объем образовательной нагрузки</w:t>
            </w:r>
          </w:p>
        </w:tc>
        <w:tc>
          <w:tcPr>
            <w:tcW w:w="2410" w:type="dxa"/>
          </w:tcPr>
          <w:p w14:paraId="72A04CEE" w14:textId="77777777" w:rsidR="00B35DBD" w:rsidRPr="00B35DBD" w:rsidRDefault="00B70C26" w:rsidP="00B35DBD">
            <w:pPr>
              <w:jc w:val="center"/>
            </w:pPr>
            <w:r>
              <w:t>112</w:t>
            </w:r>
          </w:p>
        </w:tc>
      </w:tr>
      <w:tr w:rsidR="00B35DBD" w:rsidRPr="00B35DBD" w14:paraId="63CFD526" w14:textId="77777777" w:rsidTr="00E456E7">
        <w:tc>
          <w:tcPr>
            <w:tcW w:w="7621" w:type="dxa"/>
          </w:tcPr>
          <w:p w14:paraId="3F2A8EF9" w14:textId="77777777" w:rsidR="00B35DBD" w:rsidRPr="00B35DBD" w:rsidRDefault="00B35DBD" w:rsidP="00B35DBD">
            <w:r w:rsidRPr="00B35DBD">
              <w:t>Самостоятельная учебная работа</w:t>
            </w:r>
          </w:p>
        </w:tc>
        <w:tc>
          <w:tcPr>
            <w:tcW w:w="2410" w:type="dxa"/>
          </w:tcPr>
          <w:p w14:paraId="5EBBC05F" w14:textId="77777777" w:rsidR="00B35DBD" w:rsidRPr="00B35DBD" w:rsidRDefault="00B35DBD" w:rsidP="00B35DBD">
            <w:pPr>
              <w:jc w:val="center"/>
            </w:pPr>
            <w:r w:rsidRPr="00B35DBD">
              <w:t>0</w:t>
            </w:r>
          </w:p>
        </w:tc>
      </w:tr>
      <w:tr w:rsidR="00B35DBD" w:rsidRPr="00B35DBD" w14:paraId="581BB81D" w14:textId="77777777" w:rsidTr="00E456E7">
        <w:tc>
          <w:tcPr>
            <w:tcW w:w="7621" w:type="dxa"/>
          </w:tcPr>
          <w:p w14:paraId="37310E70" w14:textId="77777777" w:rsidR="00B35DBD" w:rsidRPr="00B35DBD" w:rsidRDefault="00B35DBD" w:rsidP="00B35DBD">
            <w:pPr>
              <w:jc w:val="center"/>
            </w:pPr>
            <w:r w:rsidRPr="00B35DBD">
              <w:t>Обязательная аудиторная:</w:t>
            </w:r>
          </w:p>
        </w:tc>
        <w:tc>
          <w:tcPr>
            <w:tcW w:w="2410" w:type="dxa"/>
          </w:tcPr>
          <w:p w14:paraId="7003AD49" w14:textId="77777777" w:rsidR="00B35DBD" w:rsidRPr="00B35DBD" w:rsidRDefault="00B35DBD" w:rsidP="00B35DBD">
            <w:pPr>
              <w:jc w:val="center"/>
            </w:pPr>
          </w:p>
        </w:tc>
      </w:tr>
      <w:tr w:rsidR="00B35DBD" w:rsidRPr="00B35DBD" w14:paraId="2CBE1491" w14:textId="77777777" w:rsidTr="00E456E7">
        <w:tc>
          <w:tcPr>
            <w:tcW w:w="7621" w:type="dxa"/>
          </w:tcPr>
          <w:p w14:paraId="3A730E45" w14:textId="77777777" w:rsidR="00B35DBD" w:rsidRPr="00B35DBD" w:rsidRDefault="00B35DBD" w:rsidP="00B35DBD">
            <w:pPr>
              <w:rPr>
                <w:b/>
              </w:rPr>
            </w:pPr>
            <w:r w:rsidRPr="00B35DBD">
              <w:t>всего учебных занятий</w:t>
            </w:r>
          </w:p>
        </w:tc>
        <w:tc>
          <w:tcPr>
            <w:tcW w:w="2410" w:type="dxa"/>
          </w:tcPr>
          <w:p w14:paraId="6AF74FD2" w14:textId="77777777" w:rsidR="00B35DBD" w:rsidRPr="00B35DBD" w:rsidRDefault="00B70C26" w:rsidP="00B35DBD">
            <w:pPr>
              <w:jc w:val="center"/>
            </w:pPr>
            <w:r>
              <w:t>112</w:t>
            </w:r>
          </w:p>
        </w:tc>
      </w:tr>
      <w:tr w:rsidR="00B35DBD" w:rsidRPr="00B35DBD" w14:paraId="05C710E9" w14:textId="77777777" w:rsidTr="00E456E7">
        <w:tc>
          <w:tcPr>
            <w:tcW w:w="7621" w:type="dxa"/>
          </w:tcPr>
          <w:p w14:paraId="1327BA19" w14:textId="77777777" w:rsidR="00B35DBD" w:rsidRPr="00B35DBD" w:rsidRDefault="00B35DBD" w:rsidP="00B35DBD">
            <w:r w:rsidRPr="00B35DBD">
              <w:t>теоретическое обучение</w:t>
            </w:r>
          </w:p>
        </w:tc>
        <w:tc>
          <w:tcPr>
            <w:tcW w:w="2410" w:type="dxa"/>
          </w:tcPr>
          <w:p w14:paraId="761B0621" w14:textId="77777777" w:rsidR="00B35DBD" w:rsidRPr="00B35DBD" w:rsidRDefault="00B70C26" w:rsidP="00B35DBD">
            <w:pPr>
              <w:jc w:val="center"/>
            </w:pPr>
            <w:r>
              <w:t>96</w:t>
            </w:r>
          </w:p>
        </w:tc>
      </w:tr>
      <w:tr w:rsidR="00B35DBD" w:rsidRPr="00B35DBD" w14:paraId="2610A516" w14:textId="77777777" w:rsidTr="00E456E7">
        <w:tc>
          <w:tcPr>
            <w:tcW w:w="7621" w:type="dxa"/>
          </w:tcPr>
          <w:p w14:paraId="40E063EE" w14:textId="77777777" w:rsidR="00B35DBD" w:rsidRPr="00B35DBD" w:rsidRDefault="00B35DBD" w:rsidP="00B35DBD">
            <w:r w:rsidRPr="00B35DBD">
              <w:t xml:space="preserve">лаб.и практ. </w:t>
            </w:r>
            <w:r w:rsidR="00865DE9">
              <w:t>з</w:t>
            </w:r>
            <w:r w:rsidRPr="00B35DBD">
              <w:t>анятий</w:t>
            </w:r>
            <w:r w:rsidR="00865DE9">
              <w:t>, в том числе практическая подготовка</w:t>
            </w:r>
          </w:p>
        </w:tc>
        <w:tc>
          <w:tcPr>
            <w:tcW w:w="2410" w:type="dxa"/>
          </w:tcPr>
          <w:p w14:paraId="7B667E85" w14:textId="77777777" w:rsidR="00B35DBD" w:rsidRPr="00B35DBD" w:rsidRDefault="00B70C26" w:rsidP="00B35DBD">
            <w:pPr>
              <w:jc w:val="center"/>
            </w:pPr>
            <w:r>
              <w:t>16</w:t>
            </w:r>
          </w:p>
        </w:tc>
      </w:tr>
    </w:tbl>
    <w:p w14:paraId="6799FEB4"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19CD24B2"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B35DBD">
        <w:rPr>
          <w:b/>
          <w:smallCaps/>
        </w:rPr>
        <w:t>2. СТРУКТУРА И СОДЕРЖАНИЕ УЧЕБНОЙ ДИСЦИПЛИНЫ</w:t>
      </w:r>
    </w:p>
    <w:p w14:paraId="6E058A51"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65983478"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B35DBD">
        <w:rPr>
          <w:b/>
          <w:color w:val="FF0000"/>
        </w:rPr>
        <w:t xml:space="preserve">    </w:t>
      </w:r>
      <w:r w:rsidRPr="00B35DBD">
        <w:rPr>
          <w:b/>
        </w:rPr>
        <w:t>2.1. Объем учебной дисциплины и виды учебной работы</w:t>
      </w:r>
    </w:p>
    <w:p w14:paraId="1B21C0EE"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78F31C0F"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100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22"/>
        <w:gridCol w:w="1417"/>
        <w:gridCol w:w="1418"/>
      </w:tblGrid>
      <w:tr w:rsidR="00B35DBD" w:rsidRPr="00B35DBD" w14:paraId="3CAF5C17" w14:textId="77777777" w:rsidTr="00B70C26">
        <w:trPr>
          <w:trHeight w:val="460"/>
        </w:trPr>
        <w:tc>
          <w:tcPr>
            <w:tcW w:w="7222" w:type="dxa"/>
          </w:tcPr>
          <w:p w14:paraId="21887518" w14:textId="77777777" w:rsidR="00B35DBD" w:rsidRPr="00B35DBD" w:rsidRDefault="00B35DBD" w:rsidP="00B35DBD">
            <w:pPr>
              <w:jc w:val="both"/>
            </w:pPr>
            <w:r w:rsidRPr="00B35DBD">
              <w:rPr>
                <w:b/>
              </w:rPr>
              <w:t>Вид учебной работы</w:t>
            </w:r>
          </w:p>
        </w:tc>
        <w:tc>
          <w:tcPr>
            <w:tcW w:w="2835" w:type="dxa"/>
            <w:gridSpan w:val="2"/>
          </w:tcPr>
          <w:p w14:paraId="0B00E720" w14:textId="77777777" w:rsidR="00B35DBD" w:rsidRPr="00B35DBD" w:rsidRDefault="00B35DBD" w:rsidP="00B70C26">
            <w:pPr>
              <w:jc w:val="center"/>
              <w:rPr>
                <w:i/>
                <w:iCs/>
              </w:rPr>
            </w:pPr>
            <w:r w:rsidRPr="00B35DBD">
              <w:rPr>
                <w:b/>
                <w:i/>
                <w:iCs/>
              </w:rPr>
              <w:t>Объем часов</w:t>
            </w:r>
          </w:p>
        </w:tc>
      </w:tr>
      <w:tr w:rsidR="00B35DBD" w:rsidRPr="00B35DBD" w14:paraId="532E0831" w14:textId="77777777" w:rsidTr="00B70C26">
        <w:trPr>
          <w:trHeight w:val="285"/>
        </w:trPr>
        <w:tc>
          <w:tcPr>
            <w:tcW w:w="7222" w:type="dxa"/>
          </w:tcPr>
          <w:p w14:paraId="2E6CB14D" w14:textId="77777777" w:rsidR="00B35DBD" w:rsidRPr="00B35DBD" w:rsidRDefault="00B35DBD" w:rsidP="00B35DBD">
            <w:pPr>
              <w:jc w:val="both"/>
              <w:rPr>
                <w:b/>
              </w:rPr>
            </w:pPr>
            <w:r w:rsidRPr="00B35DBD">
              <w:rPr>
                <w:b/>
              </w:rPr>
              <w:t>Максимальная учебная нагрузка (всего)</w:t>
            </w:r>
          </w:p>
        </w:tc>
        <w:tc>
          <w:tcPr>
            <w:tcW w:w="2835" w:type="dxa"/>
            <w:gridSpan w:val="2"/>
          </w:tcPr>
          <w:p w14:paraId="1ADAB3BD" w14:textId="77777777" w:rsidR="00B35DBD" w:rsidRPr="00B35DBD" w:rsidRDefault="00B70C26" w:rsidP="00B35DBD">
            <w:pPr>
              <w:jc w:val="center"/>
              <w:rPr>
                <w:b/>
                <w:iCs/>
              </w:rPr>
            </w:pPr>
            <w:r>
              <w:rPr>
                <w:b/>
                <w:iCs/>
              </w:rPr>
              <w:t>112</w:t>
            </w:r>
          </w:p>
        </w:tc>
      </w:tr>
      <w:tr w:rsidR="00B35DBD" w:rsidRPr="00B35DBD" w14:paraId="0E8327E8" w14:textId="77777777" w:rsidTr="00B70C26">
        <w:trPr>
          <w:trHeight w:val="285"/>
        </w:trPr>
        <w:tc>
          <w:tcPr>
            <w:tcW w:w="7222" w:type="dxa"/>
          </w:tcPr>
          <w:p w14:paraId="27FD11ED" w14:textId="77777777" w:rsidR="00B35DBD" w:rsidRPr="00B35DBD" w:rsidRDefault="00B35DBD" w:rsidP="00B35DBD">
            <w:pPr>
              <w:jc w:val="both"/>
              <w:rPr>
                <w:b/>
              </w:rPr>
            </w:pPr>
            <w:r w:rsidRPr="00B35DBD">
              <w:rPr>
                <w:b/>
              </w:rPr>
              <w:t>Самостоятельная учебная работа (всего)</w:t>
            </w:r>
          </w:p>
        </w:tc>
        <w:tc>
          <w:tcPr>
            <w:tcW w:w="2835" w:type="dxa"/>
            <w:gridSpan w:val="2"/>
          </w:tcPr>
          <w:p w14:paraId="32A56792" w14:textId="77777777" w:rsidR="00B35DBD" w:rsidRPr="00B35DBD" w:rsidRDefault="00B35DBD" w:rsidP="00B35DBD">
            <w:pPr>
              <w:jc w:val="center"/>
              <w:rPr>
                <w:b/>
                <w:iCs/>
              </w:rPr>
            </w:pPr>
            <w:r w:rsidRPr="00B35DBD">
              <w:rPr>
                <w:b/>
                <w:iCs/>
              </w:rPr>
              <w:t>0</w:t>
            </w:r>
          </w:p>
        </w:tc>
      </w:tr>
      <w:tr w:rsidR="00B35DBD" w:rsidRPr="00B35DBD" w14:paraId="31D43678" w14:textId="77777777" w:rsidTr="00B70C26">
        <w:tc>
          <w:tcPr>
            <w:tcW w:w="7222" w:type="dxa"/>
          </w:tcPr>
          <w:p w14:paraId="589E96EB" w14:textId="77777777" w:rsidR="00B35DBD" w:rsidRPr="00B35DBD" w:rsidRDefault="00B35DBD" w:rsidP="00B35DBD">
            <w:pPr>
              <w:jc w:val="both"/>
            </w:pPr>
            <w:r w:rsidRPr="00B35DBD">
              <w:rPr>
                <w:b/>
              </w:rPr>
              <w:t xml:space="preserve">Обязательная аудиторная: всего занятий </w:t>
            </w:r>
          </w:p>
        </w:tc>
        <w:tc>
          <w:tcPr>
            <w:tcW w:w="2835" w:type="dxa"/>
            <w:gridSpan w:val="2"/>
          </w:tcPr>
          <w:p w14:paraId="57109295" w14:textId="77777777" w:rsidR="00B35DBD" w:rsidRPr="00B35DBD" w:rsidRDefault="00B70C26" w:rsidP="00B35DBD">
            <w:pPr>
              <w:jc w:val="center"/>
              <w:rPr>
                <w:b/>
                <w:iCs/>
              </w:rPr>
            </w:pPr>
            <w:r>
              <w:rPr>
                <w:b/>
                <w:iCs/>
              </w:rPr>
              <w:t>112</w:t>
            </w:r>
          </w:p>
        </w:tc>
      </w:tr>
      <w:tr w:rsidR="008A1E00" w:rsidRPr="00B35DBD" w14:paraId="60986C6A" w14:textId="77777777" w:rsidTr="00B70C26">
        <w:tc>
          <w:tcPr>
            <w:tcW w:w="7222" w:type="dxa"/>
          </w:tcPr>
          <w:p w14:paraId="7D9CCE13" w14:textId="414E93E2" w:rsidR="008A1E00" w:rsidRPr="00B35DBD" w:rsidRDefault="008A1E00" w:rsidP="00B35DBD">
            <w:pPr>
              <w:jc w:val="both"/>
              <w:rPr>
                <w:b/>
              </w:rPr>
            </w:pPr>
            <w:r>
              <w:rPr>
                <w:b/>
              </w:rPr>
              <w:t>В т.ч. профессионально-ориентированного содержания</w:t>
            </w:r>
          </w:p>
        </w:tc>
        <w:tc>
          <w:tcPr>
            <w:tcW w:w="2835" w:type="dxa"/>
            <w:gridSpan w:val="2"/>
          </w:tcPr>
          <w:p w14:paraId="039AB182" w14:textId="74042BD5" w:rsidR="008A1E00" w:rsidRDefault="008A1E00" w:rsidP="00B35DBD">
            <w:pPr>
              <w:jc w:val="center"/>
              <w:rPr>
                <w:b/>
                <w:iCs/>
              </w:rPr>
            </w:pPr>
            <w:r>
              <w:rPr>
                <w:b/>
                <w:iCs/>
              </w:rPr>
              <w:t>42</w:t>
            </w:r>
          </w:p>
        </w:tc>
      </w:tr>
      <w:tr w:rsidR="00B35DBD" w:rsidRPr="00B35DBD" w14:paraId="1A7DCF64" w14:textId="77777777" w:rsidTr="00B70C26">
        <w:tc>
          <w:tcPr>
            <w:tcW w:w="7222" w:type="dxa"/>
          </w:tcPr>
          <w:p w14:paraId="353A795A" w14:textId="77777777" w:rsidR="00B35DBD" w:rsidRPr="00B35DBD" w:rsidRDefault="00B35DBD" w:rsidP="00B35DBD">
            <w:pPr>
              <w:jc w:val="both"/>
            </w:pPr>
            <w:r w:rsidRPr="00B35DBD">
              <w:t>лабораторно-практические занятия</w:t>
            </w:r>
            <w:r w:rsidR="00CD4020">
              <w:t>, в том числе практическая подготовка</w:t>
            </w:r>
          </w:p>
        </w:tc>
        <w:tc>
          <w:tcPr>
            <w:tcW w:w="2835" w:type="dxa"/>
            <w:gridSpan w:val="2"/>
          </w:tcPr>
          <w:p w14:paraId="1F4E50C8" w14:textId="77777777" w:rsidR="00B35DBD" w:rsidRPr="00B35DBD" w:rsidRDefault="00B70C26" w:rsidP="00B35DBD">
            <w:pPr>
              <w:jc w:val="center"/>
              <w:rPr>
                <w:b/>
                <w:iCs/>
              </w:rPr>
            </w:pPr>
            <w:r>
              <w:rPr>
                <w:b/>
                <w:iCs/>
              </w:rPr>
              <w:t>16</w:t>
            </w:r>
          </w:p>
        </w:tc>
      </w:tr>
      <w:tr w:rsidR="00B35DBD" w:rsidRPr="00B35DBD" w14:paraId="4464CA4A" w14:textId="77777777" w:rsidTr="00B70C26">
        <w:tc>
          <w:tcPr>
            <w:tcW w:w="7222" w:type="dxa"/>
            <w:vMerge w:val="restart"/>
          </w:tcPr>
          <w:p w14:paraId="6789F4C9" w14:textId="77777777" w:rsidR="00B35DBD" w:rsidRPr="00B35DBD" w:rsidRDefault="00B35DBD" w:rsidP="00CD4020">
            <w:r w:rsidRPr="00B35DBD">
              <w:rPr>
                <w:i/>
                <w:iCs/>
              </w:rPr>
              <w:t xml:space="preserve">Промежуточная аттестация в виде </w:t>
            </w:r>
            <w:r w:rsidR="00CD4020">
              <w:rPr>
                <w:b/>
                <w:i/>
                <w:iCs/>
              </w:rPr>
              <w:t>зачет с оценкой</w:t>
            </w:r>
          </w:p>
        </w:tc>
        <w:tc>
          <w:tcPr>
            <w:tcW w:w="1417" w:type="dxa"/>
          </w:tcPr>
          <w:p w14:paraId="3280AB79" w14:textId="77777777" w:rsidR="00B35DBD" w:rsidRPr="00B35DBD" w:rsidRDefault="00B35DBD" w:rsidP="00B35DBD">
            <w:pPr>
              <w:jc w:val="center"/>
              <w:rPr>
                <w:b/>
                <w:iCs/>
              </w:rPr>
            </w:pPr>
            <w:r w:rsidRPr="00B35DBD">
              <w:rPr>
                <w:b/>
                <w:iCs/>
              </w:rPr>
              <w:t>1 семестр</w:t>
            </w:r>
          </w:p>
        </w:tc>
        <w:tc>
          <w:tcPr>
            <w:tcW w:w="1418" w:type="dxa"/>
          </w:tcPr>
          <w:p w14:paraId="0D3EFC61" w14:textId="77777777" w:rsidR="00B35DBD" w:rsidRPr="00B35DBD" w:rsidRDefault="00B35DBD" w:rsidP="00B70C26">
            <w:pPr>
              <w:rPr>
                <w:b/>
                <w:iCs/>
              </w:rPr>
            </w:pPr>
            <w:r w:rsidRPr="00B35DBD">
              <w:rPr>
                <w:b/>
                <w:iCs/>
              </w:rPr>
              <w:t>2</w:t>
            </w:r>
            <w:r w:rsidR="00B70C26">
              <w:rPr>
                <w:b/>
                <w:iCs/>
              </w:rPr>
              <w:t xml:space="preserve">    </w:t>
            </w:r>
            <w:r w:rsidRPr="00B35DBD">
              <w:rPr>
                <w:b/>
                <w:iCs/>
              </w:rPr>
              <w:t>семестр</w:t>
            </w:r>
          </w:p>
        </w:tc>
      </w:tr>
      <w:tr w:rsidR="00B35DBD" w:rsidRPr="00B35DBD" w14:paraId="28EF77DA" w14:textId="77777777" w:rsidTr="00B70C26">
        <w:tc>
          <w:tcPr>
            <w:tcW w:w="7222" w:type="dxa"/>
            <w:vMerge/>
          </w:tcPr>
          <w:p w14:paraId="69B1436F" w14:textId="77777777" w:rsidR="00B35DBD" w:rsidRPr="00B35DBD" w:rsidRDefault="00B35DBD" w:rsidP="00B35DBD">
            <w:pPr>
              <w:rPr>
                <w:i/>
                <w:iCs/>
              </w:rPr>
            </w:pPr>
          </w:p>
        </w:tc>
        <w:tc>
          <w:tcPr>
            <w:tcW w:w="1417" w:type="dxa"/>
          </w:tcPr>
          <w:p w14:paraId="5074EF43" w14:textId="77777777" w:rsidR="00B35DBD" w:rsidRPr="00B35DBD" w:rsidRDefault="00B70C26" w:rsidP="00B35DBD">
            <w:pPr>
              <w:spacing w:line="360" w:lineRule="auto"/>
              <w:jc w:val="center"/>
              <w:rPr>
                <w:iCs/>
              </w:rPr>
            </w:pPr>
            <w:r>
              <w:rPr>
                <w:iCs/>
              </w:rPr>
              <w:t>62</w:t>
            </w:r>
          </w:p>
        </w:tc>
        <w:tc>
          <w:tcPr>
            <w:tcW w:w="1418" w:type="dxa"/>
          </w:tcPr>
          <w:p w14:paraId="310BB36F" w14:textId="77777777" w:rsidR="00B35DBD" w:rsidRPr="00B35DBD" w:rsidRDefault="00B70C26" w:rsidP="00B35DBD">
            <w:pPr>
              <w:spacing w:line="360" w:lineRule="auto"/>
              <w:jc w:val="center"/>
              <w:rPr>
                <w:iCs/>
              </w:rPr>
            </w:pPr>
            <w:r>
              <w:rPr>
                <w:iCs/>
              </w:rPr>
              <w:t>50</w:t>
            </w:r>
          </w:p>
        </w:tc>
      </w:tr>
    </w:tbl>
    <w:p w14:paraId="05D5A776"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086155C"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2EE4CCD"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B054157"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3A8A3E3"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7A409EA"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B1D36AB"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AC6FDBD"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F00F74D"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31C354A"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C353C70"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15C6563"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0AA527F"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12B8936"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E3BA380"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B35DBD" w:rsidRPr="00B35DBD" w:rsidSect="00E456E7">
          <w:footerReference w:type="default" r:id="rId9"/>
          <w:pgSz w:w="11906" w:h="16838"/>
          <w:pgMar w:top="709" w:right="707" w:bottom="851" w:left="1418" w:header="568" w:footer="268" w:gutter="0"/>
          <w:pgNumType w:start="1"/>
          <w:cols w:space="720"/>
          <w:titlePg/>
          <w:docGrid w:linePitch="326"/>
        </w:sectPr>
      </w:pPr>
    </w:p>
    <w:p w14:paraId="10FC38E6"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jc w:val="center"/>
        <w:outlineLvl w:val="0"/>
        <w:rPr>
          <w:b/>
        </w:rPr>
      </w:pPr>
      <w:r w:rsidRPr="00B35DBD">
        <w:rPr>
          <w:b/>
        </w:rPr>
        <w:lastRenderedPageBreak/>
        <w:t xml:space="preserve">2.2. Тематический план и содержание учебной дисциплины </w:t>
      </w:r>
    </w:p>
    <w:p w14:paraId="371F8966" w14:textId="77777777" w:rsidR="00B35DBD" w:rsidRPr="00B35DBD" w:rsidRDefault="00B35DBD" w:rsidP="00B35DBD"/>
    <w:tbl>
      <w:tblPr>
        <w:tblW w:w="14026"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2"/>
        <w:gridCol w:w="142"/>
        <w:gridCol w:w="9922"/>
        <w:gridCol w:w="1560"/>
      </w:tblGrid>
      <w:tr w:rsidR="00A42564" w:rsidRPr="00B35DBD" w14:paraId="5334F7FD" w14:textId="77777777" w:rsidTr="004A0305">
        <w:trPr>
          <w:trHeight w:val="860"/>
        </w:trPr>
        <w:tc>
          <w:tcPr>
            <w:tcW w:w="2544" w:type="dxa"/>
            <w:gridSpan w:val="2"/>
          </w:tcPr>
          <w:p w14:paraId="4FE6F096" w14:textId="77777777" w:rsidR="00A42564" w:rsidRPr="00B35DBD" w:rsidRDefault="00A42564" w:rsidP="00B35DBD">
            <w:pPr>
              <w:jc w:val="center"/>
              <w:rPr>
                <w:b/>
              </w:rPr>
            </w:pPr>
          </w:p>
          <w:p w14:paraId="69A87EDC" w14:textId="77777777" w:rsidR="00A42564" w:rsidRPr="00B35DBD" w:rsidRDefault="00A42564" w:rsidP="00B35DBD">
            <w:pPr>
              <w:jc w:val="center"/>
              <w:rPr>
                <w:b/>
              </w:rPr>
            </w:pPr>
            <w:r w:rsidRPr="00B35DBD">
              <w:rPr>
                <w:b/>
              </w:rPr>
              <w:t>Наименование разделов и тем</w:t>
            </w:r>
          </w:p>
        </w:tc>
        <w:tc>
          <w:tcPr>
            <w:tcW w:w="9922" w:type="dxa"/>
          </w:tcPr>
          <w:p w14:paraId="0017ABFF" w14:textId="77777777" w:rsidR="00A42564" w:rsidRPr="00B35DBD" w:rsidRDefault="00A42564" w:rsidP="00B35DBD">
            <w:pPr>
              <w:jc w:val="center"/>
              <w:rPr>
                <w:b/>
              </w:rPr>
            </w:pPr>
          </w:p>
          <w:p w14:paraId="272E0298" w14:textId="77777777" w:rsidR="00A42564" w:rsidRPr="00B35DBD" w:rsidRDefault="00A42564" w:rsidP="00B35DBD">
            <w:pPr>
              <w:jc w:val="center"/>
              <w:rPr>
                <w:b/>
                <w:i/>
              </w:rPr>
            </w:pPr>
            <w:r w:rsidRPr="00B35DBD">
              <w:rPr>
                <w:b/>
              </w:rPr>
              <w:t xml:space="preserve">Содержание учебного материала, лабораторные и практические работы, индивидуальный проект </w:t>
            </w:r>
            <w:r w:rsidRPr="00B35DBD">
              <w:rPr>
                <w:b/>
                <w:i/>
              </w:rPr>
              <w:t>(если предусмотрены)</w:t>
            </w:r>
          </w:p>
        </w:tc>
        <w:tc>
          <w:tcPr>
            <w:tcW w:w="1560" w:type="dxa"/>
          </w:tcPr>
          <w:p w14:paraId="2B265A76" w14:textId="77777777" w:rsidR="00A42564" w:rsidRPr="00B35DBD" w:rsidRDefault="00A42564" w:rsidP="00B35DBD">
            <w:pPr>
              <w:jc w:val="center"/>
              <w:rPr>
                <w:b/>
              </w:rPr>
            </w:pPr>
          </w:p>
          <w:p w14:paraId="79692ECA" w14:textId="77777777" w:rsidR="00A42564" w:rsidRPr="00B35DBD" w:rsidRDefault="00A42564" w:rsidP="00B35DBD">
            <w:pPr>
              <w:jc w:val="center"/>
              <w:rPr>
                <w:b/>
              </w:rPr>
            </w:pPr>
            <w:r w:rsidRPr="00B35DBD">
              <w:rPr>
                <w:b/>
              </w:rPr>
              <w:t>Объем часов</w:t>
            </w:r>
          </w:p>
        </w:tc>
      </w:tr>
      <w:tr w:rsidR="00A42564" w:rsidRPr="00B35DBD" w14:paraId="72B2FCA6" w14:textId="77777777" w:rsidTr="004A0305">
        <w:trPr>
          <w:trHeight w:val="268"/>
        </w:trPr>
        <w:tc>
          <w:tcPr>
            <w:tcW w:w="2544" w:type="dxa"/>
            <w:gridSpan w:val="2"/>
          </w:tcPr>
          <w:p w14:paraId="321A8173" w14:textId="77777777" w:rsidR="00A42564" w:rsidRPr="00B35DBD" w:rsidRDefault="00A42564" w:rsidP="00B35DBD">
            <w:pPr>
              <w:jc w:val="center"/>
              <w:rPr>
                <w:b/>
              </w:rPr>
            </w:pPr>
            <w:r w:rsidRPr="00B35DBD">
              <w:rPr>
                <w:b/>
              </w:rPr>
              <w:t>1</w:t>
            </w:r>
          </w:p>
        </w:tc>
        <w:tc>
          <w:tcPr>
            <w:tcW w:w="9922" w:type="dxa"/>
          </w:tcPr>
          <w:p w14:paraId="3DE4D8C4" w14:textId="77777777" w:rsidR="00A42564" w:rsidRPr="00B35DBD" w:rsidRDefault="00A42564" w:rsidP="00B35DBD">
            <w:pPr>
              <w:jc w:val="center"/>
              <w:rPr>
                <w:b/>
              </w:rPr>
            </w:pPr>
            <w:r w:rsidRPr="00B35DBD">
              <w:rPr>
                <w:b/>
              </w:rPr>
              <w:t>2</w:t>
            </w:r>
          </w:p>
        </w:tc>
        <w:tc>
          <w:tcPr>
            <w:tcW w:w="1560" w:type="dxa"/>
          </w:tcPr>
          <w:p w14:paraId="0F5CB5B1" w14:textId="77777777" w:rsidR="00A42564" w:rsidRPr="00B35DBD" w:rsidRDefault="00A42564" w:rsidP="00B35DBD">
            <w:pPr>
              <w:jc w:val="center"/>
              <w:rPr>
                <w:b/>
              </w:rPr>
            </w:pPr>
            <w:r w:rsidRPr="00B35DBD">
              <w:rPr>
                <w:b/>
              </w:rPr>
              <w:t>3</w:t>
            </w:r>
          </w:p>
        </w:tc>
      </w:tr>
      <w:tr w:rsidR="00A42564" w:rsidRPr="00B35DBD" w14:paraId="3419D0E9" w14:textId="77777777" w:rsidTr="004A0305">
        <w:trPr>
          <w:trHeight w:val="268"/>
        </w:trPr>
        <w:tc>
          <w:tcPr>
            <w:tcW w:w="2544" w:type="dxa"/>
            <w:gridSpan w:val="2"/>
            <w:vMerge w:val="restart"/>
          </w:tcPr>
          <w:p w14:paraId="579352BB" w14:textId="77777777" w:rsidR="00A42564" w:rsidRPr="00B35DBD" w:rsidRDefault="00A42564" w:rsidP="00B35DBD">
            <w:pPr>
              <w:jc w:val="center"/>
              <w:rPr>
                <w:b/>
              </w:rPr>
            </w:pPr>
            <w:r w:rsidRPr="00B35DBD">
              <w:rPr>
                <w:b/>
              </w:rPr>
              <w:t>Введение.</w:t>
            </w:r>
          </w:p>
          <w:p w14:paraId="49D9B576" w14:textId="77777777" w:rsidR="00A42564" w:rsidRPr="00B35DBD" w:rsidRDefault="00A42564" w:rsidP="00B35DBD">
            <w:pPr>
              <w:jc w:val="center"/>
              <w:rPr>
                <w:b/>
              </w:rPr>
            </w:pPr>
            <w:r w:rsidRPr="00B35DBD">
              <w:rPr>
                <w:b/>
              </w:rPr>
              <w:t>Физика и методы</w:t>
            </w:r>
          </w:p>
          <w:p w14:paraId="40134E6D" w14:textId="77777777" w:rsidR="00A42564" w:rsidRPr="00B35DBD" w:rsidRDefault="00A42564" w:rsidP="00B35DBD">
            <w:pPr>
              <w:jc w:val="center"/>
              <w:rPr>
                <w:b/>
              </w:rPr>
            </w:pPr>
            <w:r w:rsidRPr="00B35DBD">
              <w:rPr>
                <w:b/>
              </w:rPr>
              <w:t>научного познания</w:t>
            </w:r>
          </w:p>
        </w:tc>
        <w:tc>
          <w:tcPr>
            <w:tcW w:w="9922" w:type="dxa"/>
            <w:shd w:val="clear" w:color="auto" w:fill="E2EFD9" w:themeFill="accent6" w:themeFillTint="33"/>
          </w:tcPr>
          <w:p w14:paraId="3FB48E47" w14:textId="77777777" w:rsidR="00A42564" w:rsidRPr="00B35DBD" w:rsidRDefault="00A42564" w:rsidP="00B35DBD">
            <w:pPr>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0CC31C1A" w14:textId="77777777" w:rsidR="00A42564" w:rsidRPr="003F35BA" w:rsidRDefault="003F35BA" w:rsidP="003F35BA">
            <w:pPr>
              <w:jc w:val="center"/>
              <w:rPr>
                <w:b/>
              </w:rPr>
            </w:pPr>
            <w:r>
              <w:rPr>
                <w:b/>
              </w:rPr>
              <w:t>2</w:t>
            </w:r>
          </w:p>
        </w:tc>
      </w:tr>
      <w:tr w:rsidR="00A42564" w:rsidRPr="00B35DBD" w14:paraId="0A266486" w14:textId="77777777" w:rsidTr="004A0305">
        <w:trPr>
          <w:trHeight w:val="1932"/>
        </w:trPr>
        <w:tc>
          <w:tcPr>
            <w:tcW w:w="2544" w:type="dxa"/>
            <w:gridSpan w:val="2"/>
            <w:vMerge/>
            <w:tcBorders>
              <w:bottom w:val="single" w:sz="4" w:space="0" w:color="000000"/>
            </w:tcBorders>
          </w:tcPr>
          <w:p w14:paraId="5D704EB6" w14:textId="77777777" w:rsidR="00A42564" w:rsidRPr="00B35DBD" w:rsidRDefault="00A42564" w:rsidP="00B35DBD">
            <w:pPr>
              <w:jc w:val="center"/>
              <w:rPr>
                <w:b/>
              </w:rPr>
            </w:pPr>
          </w:p>
        </w:tc>
        <w:tc>
          <w:tcPr>
            <w:tcW w:w="9922" w:type="dxa"/>
            <w:tcBorders>
              <w:bottom w:val="single" w:sz="4" w:space="0" w:color="000000"/>
            </w:tcBorders>
          </w:tcPr>
          <w:p w14:paraId="388894AD" w14:textId="77777777" w:rsidR="00A42564" w:rsidRPr="00B35DBD" w:rsidRDefault="00A42564" w:rsidP="00B35DBD">
            <w:r w:rsidRPr="00B35DBD">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Значение физики при освоении профессий и специальностей СПО.</w:t>
            </w:r>
          </w:p>
        </w:tc>
        <w:tc>
          <w:tcPr>
            <w:tcW w:w="1560" w:type="dxa"/>
            <w:tcBorders>
              <w:top w:val="single" w:sz="4" w:space="0" w:color="auto"/>
              <w:bottom w:val="single" w:sz="4" w:space="0" w:color="000000"/>
            </w:tcBorders>
          </w:tcPr>
          <w:p w14:paraId="6ABC94A6" w14:textId="77777777" w:rsidR="00FA6E19" w:rsidRPr="00B35DBD" w:rsidRDefault="00FA6E19" w:rsidP="00FA6E19">
            <w:pPr>
              <w:jc w:val="center"/>
              <w:rPr>
                <w:b/>
              </w:rPr>
            </w:pPr>
          </w:p>
          <w:p w14:paraId="5F9FA268" w14:textId="77777777" w:rsidR="00A42564" w:rsidRPr="00B35DBD" w:rsidRDefault="00FA6E19" w:rsidP="00FA6E19">
            <w:pPr>
              <w:jc w:val="center"/>
            </w:pPr>
            <w:r w:rsidRPr="00B35DBD">
              <w:t>2</w:t>
            </w:r>
          </w:p>
        </w:tc>
      </w:tr>
      <w:tr w:rsidR="00A42564" w:rsidRPr="00B35DBD" w14:paraId="34825C80" w14:textId="77777777" w:rsidTr="004A0305">
        <w:trPr>
          <w:trHeight w:val="266"/>
        </w:trPr>
        <w:tc>
          <w:tcPr>
            <w:tcW w:w="12466" w:type="dxa"/>
            <w:gridSpan w:val="3"/>
          </w:tcPr>
          <w:p w14:paraId="7DEB1C01" w14:textId="77777777" w:rsidR="00A42564" w:rsidRPr="00B35DBD" w:rsidRDefault="00A42564" w:rsidP="00B35DBD">
            <w:pPr>
              <w:jc w:val="center"/>
              <w:rPr>
                <w:b/>
              </w:rPr>
            </w:pPr>
            <w:r w:rsidRPr="00B35DBD">
              <w:rPr>
                <w:b/>
              </w:rPr>
              <w:t>Раздел 1. Механика</w:t>
            </w:r>
          </w:p>
        </w:tc>
        <w:tc>
          <w:tcPr>
            <w:tcW w:w="1560" w:type="dxa"/>
          </w:tcPr>
          <w:p w14:paraId="3F9E3C76" w14:textId="77777777" w:rsidR="00A42564" w:rsidRPr="00B35DBD" w:rsidRDefault="00A42564" w:rsidP="00B35DBD">
            <w:pPr>
              <w:jc w:val="center"/>
              <w:rPr>
                <w:b/>
              </w:rPr>
            </w:pPr>
          </w:p>
        </w:tc>
      </w:tr>
      <w:tr w:rsidR="00A42564" w:rsidRPr="00B35DBD" w14:paraId="0947C7D9" w14:textId="77777777" w:rsidTr="004A0305">
        <w:trPr>
          <w:trHeight w:val="268"/>
        </w:trPr>
        <w:tc>
          <w:tcPr>
            <w:tcW w:w="2544" w:type="dxa"/>
            <w:gridSpan w:val="2"/>
            <w:vMerge w:val="restart"/>
          </w:tcPr>
          <w:p w14:paraId="082367FB" w14:textId="77777777" w:rsidR="00A42564" w:rsidRPr="00B35DBD" w:rsidRDefault="00A42564" w:rsidP="00B35DBD">
            <w:pPr>
              <w:jc w:val="center"/>
              <w:rPr>
                <w:b/>
              </w:rPr>
            </w:pPr>
            <w:r w:rsidRPr="00B35DBD">
              <w:rPr>
                <w:b/>
              </w:rPr>
              <w:t>Тема 1.1 Основы кинематики</w:t>
            </w:r>
          </w:p>
        </w:tc>
        <w:tc>
          <w:tcPr>
            <w:tcW w:w="9922" w:type="dxa"/>
            <w:shd w:val="clear" w:color="auto" w:fill="E2EFD9" w:themeFill="accent6" w:themeFillTint="33"/>
          </w:tcPr>
          <w:p w14:paraId="5158B49E" w14:textId="77777777" w:rsidR="00A42564" w:rsidRPr="00B35DBD" w:rsidRDefault="00A42564" w:rsidP="00B35DBD">
            <w:pPr>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5315E039" w14:textId="77777777" w:rsidR="00A42564" w:rsidRPr="003F35BA" w:rsidRDefault="003F35BA" w:rsidP="003F35BA">
            <w:pPr>
              <w:jc w:val="center"/>
              <w:rPr>
                <w:b/>
              </w:rPr>
            </w:pPr>
            <w:r>
              <w:rPr>
                <w:b/>
              </w:rPr>
              <w:t>4</w:t>
            </w:r>
          </w:p>
        </w:tc>
      </w:tr>
      <w:tr w:rsidR="00A42564" w:rsidRPr="00B35DBD" w14:paraId="37D400B7" w14:textId="77777777" w:rsidTr="004A0305">
        <w:trPr>
          <w:trHeight w:val="798"/>
        </w:trPr>
        <w:tc>
          <w:tcPr>
            <w:tcW w:w="2544" w:type="dxa"/>
            <w:gridSpan w:val="2"/>
            <w:vMerge/>
          </w:tcPr>
          <w:p w14:paraId="21CA7AD8" w14:textId="77777777" w:rsidR="00A42564" w:rsidRPr="00B35DBD" w:rsidRDefault="00A42564" w:rsidP="00B35DBD">
            <w:pPr>
              <w:jc w:val="center"/>
            </w:pPr>
          </w:p>
        </w:tc>
        <w:tc>
          <w:tcPr>
            <w:tcW w:w="9922" w:type="dxa"/>
            <w:tcBorders>
              <w:bottom w:val="single" w:sz="4" w:space="0" w:color="auto"/>
            </w:tcBorders>
          </w:tcPr>
          <w:p w14:paraId="6FD76DFB" w14:textId="77777777" w:rsidR="00A42564" w:rsidRPr="00B35DBD" w:rsidRDefault="00A42564" w:rsidP="00B35DBD">
            <w:pPr>
              <w:rPr>
                <w:b/>
                <w:i/>
              </w:rPr>
            </w:pPr>
            <w:r w:rsidRPr="00B35DBD">
              <w:t>Механическое движение и его виды. Материальная точка. Относительность механического движения</w:t>
            </w:r>
            <w:r w:rsidRPr="00B35DBD">
              <w:rPr>
                <w:b/>
              </w:rPr>
              <w:t xml:space="preserve">. </w:t>
            </w:r>
            <w:r w:rsidRPr="00B35DBD">
              <w:t xml:space="preserve">Система отсчета. Принцип относительности Галилея. Способы описания движения. </w:t>
            </w:r>
          </w:p>
        </w:tc>
        <w:tc>
          <w:tcPr>
            <w:tcW w:w="1560" w:type="dxa"/>
            <w:tcBorders>
              <w:top w:val="single" w:sz="4" w:space="0" w:color="auto"/>
              <w:bottom w:val="single" w:sz="4" w:space="0" w:color="auto"/>
            </w:tcBorders>
          </w:tcPr>
          <w:p w14:paraId="36A33B42" w14:textId="77777777" w:rsidR="00FA6E19" w:rsidRPr="00B35DBD" w:rsidRDefault="00FA6E19" w:rsidP="00FA6E19">
            <w:pPr>
              <w:jc w:val="center"/>
            </w:pPr>
          </w:p>
          <w:p w14:paraId="2F251D3B" w14:textId="77777777" w:rsidR="003F35BA" w:rsidRPr="00B35DBD" w:rsidRDefault="003F35BA" w:rsidP="003F35BA">
            <w:pPr>
              <w:jc w:val="center"/>
            </w:pPr>
            <w:r w:rsidRPr="00B35DBD">
              <w:t>2</w:t>
            </w:r>
          </w:p>
          <w:p w14:paraId="3DDF3A7F" w14:textId="77777777" w:rsidR="00A42564" w:rsidRPr="00B35DBD" w:rsidRDefault="00A42564" w:rsidP="00B35DBD">
            <w:pPr>
              <w:jc w:val="center"/>
            </w:pPr>
          </w:p>
        </w:tc>
      </w:tr>
      <w:tr w:rsidR="00A42564" w:rsidRPr="00B35DBD" w14:paraId="25CCBE49" w14:textId="77777777" w:rsidTr="004A0305">
        <w:trPr>
          <w:trHeight w:val="1395"/>
        </w:trPr>
        <w:tc>
          <w:tcPr>
            <w:tcW w:w="2544" w:type="dxa"/>
            <w:gridSpan w:val="2"/>
            <w:vMerge/>
          </w:tcPr>
          <w:p w14:paraId="5B2C3981" w14:textId="77777777" w:rsidR="00A42564" w:rsidRPr="00B35DBD" w:rsidRDefault="00A42564" w:rsidP="00B35DBD">
            <w:pPr>
              <w:jc w:val="center"/>
            </w:pPr>
          </w:p>
        </w:tc>
        <w:tc>
          <w:tcPr>
            <w:tcW w:w="9922" w:type="dxa"/>
            <w:tcBorders>
              <w:top w:val="single" w:sz="4" w:space="0" w:color="auto"/>
            </w:tcBorders>
          </w:tcPr>
          <w:p w14:paraId="4AA6FF93" w14:textId="77777777" w:rsidR="00A42564" w:rsidRPr="00B35DBD" w:rsidRDefault="00A42564" w:rsidP="00B35DBD">
            <w:r w:rsidRPr="00B35DBD">
              <w:t xml:space="preserve">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w:t>
            </w:r>
          </w:p>
          <w:p w14:paraId="03A791F5" w14:textId="77777777" w:rsidR="00A42564" w:rsidRPr="00B35DBD" w:rsidRDefault="00A42564" w:rsidP="00B35DBD">
            <w:r w:rsidRPr="00B35DBD">
              <w:t>Равномерное движение точки по окружности, угловая скорость.</w:t>
            </w:r>
          </w:p>
          <w:p w14:paraId="4E971887" w14:textId="77777777" w:rsidR="00A42564" w:rsidRPr="00B35DBD" w:rsidRDefault="00A42564" w:rsidP="00B35DBD">
            <w:r w:rsidRPr="00B35DBD">
              <w:t>Центростремительное ускорение. Кинематика абсолютно твердого тела.</w:t>
            </w:r>
            <w:r>
              <w:t xml:space="preserve"> </w:t>
            </w:r>
            <w:r w:rsidRPr="003F35BA">
              <w:rPr>
                <w:b/>
              </w:rPr>
              <w:t>(</w:t>
            </w:r>
            <w:r w:rsidR="003F35BA" w:rsidRPr="003F35BA">
              <w:rPr>
                <w:b/>
              </w:rPr>
              <w:t>ОП.01</w:t>
            </w:r>
            <w:r w:rsidRPr="003F35BA">
              <w:rPr>
                <w:b/>
              </w:rPr>
              <w:t>Математические методы решения прикладных профессиональных задач)</w:t>
            </w:r>
          </w:p>
        </w:tc>
        <w:tc>
          <w:tcPr>
            <w:tcW w:w="1560" w:type="dxa"/>
            <w:tcBorders>
              <w:top w:val="single" w:sz="4" w:space="0" w:color="auto"/>
            </w:tcBorders>
          </w:tcPr>
          <w:p w14:paraId="1594D98C" w14:textId="77777777" w:rsidR="00A42564" w:rsidRPr="00B35DBD" w:rsidRDefault="00A42564" w:rsidP="00B35DBD">
            <w:pPr>
              <w:jc w:val="center"/>
            </w:pPr>
          </w:p>
          <w:p w14:paraId="0A6A95EC" w14:textId="77777777" w:rsidR="00A42564" w:rsidRPr="00B35DBD" w:rsidRDefault="00A42564" w:rsidP="00B35DBD">
            <w:pPr>
              <w:jc w:val="center"/>
            </w:pPr>
          </w:p>
          <w:p w14:paraId="36062BD8" w14:textId="77777777" w:rsidR="00A42564" w:rsidRPr="00B35DBD" w:rsidRDefault="00A42564" w:rsidP="00B35DBD">
            <w:pPr>
              <w:jc w:val="center"/>
            </w:pPr>
            <w:r w:rsidRPr="00B35DBD">
              <w:t>2</w:t>
            </w:r>
          </w:p>
        </w:tc>
      </w:tr>
      <w:tr w:rsidR="00A42564" w:rsidRPr="00B35DBD" w14:paraId="3AB7E1F3" w14:textId="77777777" w:rsidTr="004A0305">
        <w:trPr>
          <w:trHeight w:val="268"/>
        </w:trPr>
        <w:tc>
          <w:tcPr>
            <w:tcW w:w="2544" w:type="dxa"/>
            <w:gridSpan w:val="2"/>
            <w:vMerge w:val="restart"/>
          </w:tcPr>
          <w:p w14:paraId="3AACAE91" w14:textId="77777777" w:rsidR="00A42564" w:rsidRPr="00B35DBD" w:rsidRDefault="00A42564" w:rsidP="00B35DBD">
            <w:pPr>
              <w:jc w:val="center"/>
              <w:rPr>
                <w:b/>
              </w:rPr>
            </w:pPr>
            <w:r w:rsidRPr="00B35DBD">
              <w:rPr>
                <w:b/>
              </w:rPr>
              <w:t>Тема 1.2 Основы динамики</w:t>
            </w:r>
          </w:p>
        </w:tc>
        <w:tc>
          <w:tcPr>
            <w:tcW w:w="9922" w:type="dxa"/>
            <w:shd w:val="clear" w:color="auto" w:fill="E2EFD9" w:themeFill="accent6" w:themeFillTint="33"/>
          </w:tcPr>
          <w:p w14:paraId="0DB1C56C" w14:textId="77777777" w:rsidR="00A42564" w:rsidRPr="00B35DBD" w:rsidRDefault="00A42564" w:rsidP="00B35DBD">
            <w:pPr>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77EF846B" w14:textId="77777777" w:rsidR="00A42564" w:rsidRPr="003F35BA" w:rsidRDefault="003F35BA" w:rsidP="003F35BA">
            <w:pPr>
              <w:jc w:val="center"/>
              <w:rPr>
                <w:b/>
              </w:rPr>
            </w:pPr>
            <w:r>
              <w:rPr>
                <w:b/>
              </w:rPr>
              <w:t>2</w:t>
            </w:r>
          </w:p>
        </w:tc>
      </w:tr>
      <w:tr w:rsidR="00A42564" w:rsidRPr="00B35DBD" w14:paraId="3A17DABD" w14:textId="77777777" w:rsidTr="004A0305">
        <w:trPr>
          <w:trHeight w:val="1172"/>
        </w:trPr>
        <w:tc>
          <w:tcPr>
            <w:tcW w:w="2544" w:type="dxa"/>
            <w:gridSpan w:val="2"/>
            <w:vMerge/>
            <w:tcBorders>
              <w:bottom w:val="single" w:sz="4" w:space="0" w:color="000000"/>
            </w:tcBorders>
          </w:tcPr>
          <w:p w14:paraId="3B640277" w14:textId="77777777" w:rsidR="00A42564" w:rsidRPr="00B35DBD" w:rsidRDefault="00A42564" w:rsidP="00B35DBD">
            <w:pPr>
              <w:jc w:val="center"/>
            </w:pPr>
          </w:p>
        </w:tc>
        <w:tc>
          <w:tcPr>
            <w:tcW w:w="9922" w:type="dxa"/>
            <w:tcBorders>
              <w:bottom w:val="single" w:sz="4" w:space="0" w:color="000000"/>
            </w:tcBorders>
          </w:tcPr>
          <w:p w14:paraId="06BF6B3F" w14:textId="77777777" w:rsidR="00A42564" w:rsidRPr="00B35DBD" w:rsidRDefault="00A42564" w:rsidP="00B35DBD">
            <w:r w:rsidRPr="00B35DBD">
              <w:t>Основная задача динамики. Сила. Масса. Законы механики Ньютона. Силы в природе.</w:t>
            </w:r>
          </w:p>
          <w:p w14:paraId="78820575" w14:textId="77777777" w:rsidR="00A42564" w:rsidRPr="00B35DBD" w:rsidRDefault="00A42564" w:rsidP="00B35DBD">
            <w:r w:rsidRPr="00B35DBD">
              <w:t>Сила тяжести и сила всемирного тяготения. Закон всемирного тяготения. Первая</w:t>
            </w:r>
          </w:p>
          <w:p w14:paraId="2F1854D6" w14:textId="77777777" w:rsidR="00A42564" w:rsidRPr="00B35DBD" w:rsidRDefault="00A42564" w:rsidP="00B35DBD">
            <w:r w:rsidRPr="00B35DBD">
              <w:t>космическая скорость. Движение планет и малых тел Солнечной системы. Вес.</w:t>
            </w:r>
          </w:p>
          <w:p w14:paraId="537B6EFB" w14:textId="77777777" w:rsidR="00A42564" w:rsidRPr="00B35DBD" w:rsidRDefault="00A42564" w:rsidP="00B35DBD">
            <w:r w:rsidRPr="00B35DBD">
              <w:t>Невесомость. Силы упругости. Силы трения.</w:t>
            </w:r>
          </w:p>
        </w:tc>
        <w:tc>
          <w:tcPr>
            <w:tcW w:w="1560" w:type="dxa"/>
            <w:tcBorders>
              <w:top w:val="single" w:sz="4" w:space="0" w:color="auto"/>
              <w:bottom w:val="single" w:sz="4" w:space="0" w:color="000000"/>
            </w:tcBorders>
          </w:tcPr>
          <w:p w14:paraId="415D79D6" w14:textId="77777777" w:rsidR="00A42564" w:rsidRPr="00B35DBD" w:rsidRDefault="00FA6E19" w:rsidP="00FA6E19">
            <w:pPr>
              <w:jc w:val="center"/>
            </w:pPr>
            <w:r w:rsidRPr="00B35DBD">
              <w:t>2</w:t>
            </w:r>
          </w:p>
        </w:tc>
      </w:tr>
      <w:tr w:rsidR="00A42564" w:rsidRPr="00B35DBD" w14:paraId="1987A7FD" w14:textId="77777777" w:rsidTr="004A0305">
        <w:trPr>
          <w:trHeight w:val="268"/>
        </w:trPr>
        <w:tc>
          <w:tcPr>
            <w:tcW w:w="2544" w:type="dxa"/>
            <w:gridSpan w:val="2"/>
            <w:vMerge w:val="restart"/>
          </w:tcPr>
          <w:p w14:paraId="402F4FE3" w14:textId="77777777" w:rsidR="00A42564" w:rsidRPr="00B35DBD" w:rsidRDefault="00A42564" w:rsidP="00B35DBD">
            <w:pPr>
              <w:jc w:val="center"/>
              <w:rPr>
                <w:b/>
              </w:rPr>
            </w:pPr>
            <w:r w:rsidRPr="00B35DBD">
              <w:rPr>
                <w:b/>
              </w:rPr>
              <w:t>Тема 1.3</w:t>
            </w:r>
          </w:p>
          <w:p w14:paraId="72189F63" w14:textId="77777777" w:rsidR="00A42564" w:rsidRPr="00B35DBD" w:rsidRDefault="00A42564" w:rsidP="00B35DBD">
            <w:pPr>
              <w:jc w:val="center"/>
              <w:rPr>
                <w:b/>
              </w:rPr>
            </w:pPr>
            <w:r w:rsidRPr="00B35DBD">
              <w:rPr>
                <w:b/>
              </w:rPr>
              <w:t>Законы сохранения в механике</w:t>
            </w:r>
          </w:p>
        </w:tc>
        <w:tc>
          <w:tcPr>
            <w:tcW w:w="9922" w:type="dxa"/>
            <w:shd w:val="clear" w:color="auto" w:fill="E2EFD9" w:themeFill="accent6" w:themeFillTint="33"/>
          </w:tcPr>
          <w:p w14:paraId="35A796B2" w14:textId="77777777" w:rsidR="00A42564" w:rsidRPr="00B35DBD" w:rsidRDefault="00A42564" w:rsidP="00B35DBD">
            <w:pPr>
              <w:rPr>
                <w:b/>
              </w:rPr>
            </w:pPr>
            <w:r w:rsidRPr="00B35DBD">
              <w:rPr>
                <w:b/>
              </w:rPr>
              <w:t>Содержание учебного материала:</w:t>
            </w:r>
          </w:p>
        </w:tc>
        <w:tc>
          <w:tcPr>
            <w:tcW w:w="1560" w:type="dxa"/>
            <w:shd w:val="clear" w:color="auto" w:fill="E2EFD9" w:themeFill="accent6" w:themeFillTint="33"/>
          </w:tcPr>
          <w:p w14:paraId="794CFCB5" w14:textId="77777777" w:rsidR="00A42564" w:rsidRPr="003F35BA" w:rsidRDefault="003F35BA" w:rsidP="00B35DBD">
            <w:pPr>
              <w:jc w:val="center"/>
              <w:rPr>
                <w:b/>
              </w:rPr>
            </w:pPr>
            <w:r>
              <w:rPr>
                <w:b/>
              </w:rPr>
              <w:t>6</w:t>
            </w:r>
          </w:p>
        </w:tc>
      </w:tr>
      <w:tr w:rsidR="00A42564" w:rsidRPr="00B35DBD" w14:paraId="47D9E784" w14:textId="77777777" w:rsidTr="004A0305">
        <w:trPr>
          <w:trHeight w:val="566"/>
        </w:trPr>
        <w:tc>
          <w:tcPr>
            <w:tcW w:w="2544" w:type="dxa"/>
            <w:gridSpan w:val="2"/>
            <w:vMerge/>
          </w:tcPr>
          <w:p w14:paraId="04444EAF" w14:textId="77777777" w:rsidR="00A42564" w:rsidRPr="00B35DBD" w:rsidRDefault="00A42564" w:rsidP="00B35DBD">
            <w:pPr>
              <w:jc w:val="center"/>
              <w:rPr>
                <w:b/>
              </w:rPr>
            </w:pPr>
          </w:p>
        </w:tc>
        <w:tc>
          <w:tcPr>
            <w:tcW w:w="9922" w:type="dxa"/>
            <w:tcBorders>
              <w:bottom w:val="single" w:sz="4" w:space="0" w:color="auto"/>
            </w:tcBorders>
          </w:tcPr>
          <w:p w14:paraId="4B8B44C6" w14:textId="77777777" w:rsidR="00A42564" w:rsidRPr="00B35DBD" w:rsidRDefault="00A42564" w:rsidP="00B35DBD">
            <w:r w:rsidRPr="00B35DBD">
              <w:t>Импульс тела. Импульс силы. Закон сохранения импульса. Реактивное движение. Механическая работа и мощность. Кинетическая энергия. Потенциальная энергия.</w:t>
            </w:r>
            <w:r w:rsidRPr="00B35DBD">
              <w:rPr>
                <w:b/>
                <w:i/>
              </w:rPr>
              <w:t xml:space="preserve"> </w:t>
            </w:r>
          </w:p>
        </w:tc>
        <w:tc>
          <w:tcPr>
            <w:tcW w:w="1560" w:type="dxa"/>
            <w:tcBorders>
              <w:bottom w:val="single" w:sz="4" w:space="0" w:color="auto"/>
            </w:tcBorders>
          </w:tcPr>
          <w:p w14:paraId="38DA386C" w14:textId="77777777" w:rsidR="00A42564" w:rsidRPr="00B35DBD" w:rsidRDefault="00A42564" w:rsidP="00B35DBD">
            <w:pPr>
              <w:jc w:val="center"/>
            </w:pPr>
            <w:r w:rsidRPr="00B35DBD">
              <w:t>2</w:t>
            </w:r>
          </w:p>
          <w:p w14:paraId="26B34E91" w14:textId="77777777" w:rsidR="00A42564" w:rsidRPr="00B35DBD" w:rsidRDefault="00A42564" w:rsidP="00B35DBD"/>
        </w:tc>
      </w:tr>
      <w:tr w:rsidR="00A42564" w:rsidRPr="00B35DBD" w14:paraId="5FF639B4" w14:textId="77777777" w:rsidTr="004A0305">
        <w:trPr>
          <w:trHeight w:val="1125"/>
        </w:trPr>
        <w:tc>
          <w:tcPr>
            <w:tcW w:w="2544" w:type="dxa"/>
            <w:gridSpan w:val="2"/>
            <w:vMerge/>
          </w:tcPr>
          <w:p w14:paraId="0D93A0CD" w14:textId="77777777" w:rsidR="00A42564" w:rsidRPr="00B35DBD" w:rsidRDefault="00A42564" w:rsidP="00B35DBD">
            <w:pPr>
              <w:jc w:val="center"/>
              <w:rPr>
                <w:b/>
              </w:rPr>
            </w:pPr>
          </w:p>
        </w:tc>
        <w:tc>
          <w:tcPr>
            <w:tcW w:w="9922" w:type="dxa"/>
            <w:tcBorders>
              <w:top w:val="single" w:sz="4" w:space="0" w:color="auto"/>
            </w:tcBorders>
          </w:tcPr>
          <w:p w14:paraId="738C96E3" w14:textId="77777777" w:rsidR="00A42564" w:rsidRPr="00B35DBD" w:rsidRDefault="00A42564" w:rsidP="00B35DBD">
            <w:r w:rsidRPr="00B35DBD">
              <w:t>Закон сохранения механической энергии.</w:t>
            </w:r>
            <w:r w:rsidRPr="00B35DBD">
              <w:rPr>
                <w:b/>
                <w:i/>
              </w:rPr>
              <w:t xml:space="preserve"> </w:t>
            </w:r>
            <w:r w:rsidRPr="00B35DBD">
              <w:t>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r>
              <w:t xml:space="preserve"> </w:t>
            </w:r>
            <w:r w:rsidRPr="00A10E22">
              <w:t>(ОП.01</w:t>
            </w:r>
            <w:r w:rsidRPr="00A10E22">
              <w:tab/>
              <w:t>Математические методы решения прикладных профессиональных задач)</w:t>
            </w:r>
          </w:p>
        </w:tc>
        <w:tc>
          <w:tcPr>
            <w:tcW w:w="1560" w:type="dxa"/>
            <w:tcBorders>
              <w:top w:val="single" w:sz="4" w:space="0" w:color="auto"/>
            </w:tcBorders>
          </w:tcPr>
          <w:p w14:paraId="73856811" w14:textId="77777777" w:rsidR="00A42564" w:rsidRPr="00B35DBD" w:rsidRDefault="00A42564" w:rsidP="00B35DBD">
            <w:pPr>
              <w:jc w:val="center"/>
            </w:pPr>
            <w:r w:rsidRPr="00B35DBD">
              <w:t>2</w:t>
            </w:r>
          </w:p>
        </w:tc>
      </w:tr>
      <w:tr w:rsidR="00A42564" w:rsidRPr="00B35DBD" w14:paraId="34A309BB" w14:textId="77777777" w:rsidTr="004A0305">
        <w:trPr>
          <w:trHeight w:val="271"/>
        </w:trPr>
        <w:tc>
          <w:tcPr>
            <w:tcW w:w="2544" w:type="dxa"/>
            <w:gridSpan w:val="2"/>
            <w:vMerge/>
          </w:tcPr>
          <w:p w14:paraId="04108D07" w14:textId="77777777" w:rsidR="00A42564" w:rsidRPr="00B35DBD" w:rsidRDefault="00A42564" w:rsidP="00B35DBD">
            <w:pPr>
              <w:jc w:val="center"/>
            </w:pPr>
          </w:p>
        </w:tc>
        <w:tc>
          <w:tcPr>
            <w:tcW w:w="9922" w:type="dxa"/>
            <w:shd w:val="clear" w:color="auto" w:fill="EDEDED" w:themeFill="accent3" w:themeFillTint="33"/>
          </w:tcPr>
          <w:p w14:paraId="09FF08D5" w14:textId="77777777" w:rsidR="00A42564" w:rsidRPr="00B35DBD" w:rsidRDefault="00A42564" w:rsidP="00B35DBD">
            <w:pPr>
              <w:rPr>
                <w:b/>
              </w:rPr>
            </w:pPr>
            <w:r w:rsidRPr="00B35DBD">
              <w:rPr>
                <w:b/>
              </w:rPr>
              <w:t xml:space="preserve">Лабораторная и практическая работа №1: </w:t>
            </w:r>
            <w:r w:rsidRPr="00B35DBD">
              <w:t>Решение задач с профессиональной направленностью из раздела «Механика»</w:t>
            </w:r>
            <w:r>
              <w:t xml:space="preserve"> </w:t>
            </w:r>
            <w:r w:rsidR="009A3F09">
              <w:t xml:space="preserve"> </w:t>
            </w:r>
            <w:r w:rsidR="009A3F09" w:rsidRPr="009A3F09">
              <w:rPr>
                <w:b/>
              </w:rPr>
              <w:t xml:space="preserve">(ОП.01 </w:t>
            </w:r>
            <w:r w:rsidRPr="009A3F09">
              <w:rPr>
                <w:b/>
              </w:rPr>
              <w:t>Математические методы решения прикладных профессиональных задач)</w:t>
            </w:r>
          </w:p>
        </w:tc>
        <w:tc>
          <w:tcPr>
            <w:tcW w:w="1560" w:type="dxa"/>
            <w:shd w:val="clear" w:color="auto" w:fill="EDEDED" w:themeFill="accent3" w:themeFillTint="33"/>
          </w:tcPr>
          <w:p w14:paraId="18028B34" w14:textId="77777777" w:rsidR="00A42564" w:rsidRPr="00B35DBD" w:rsidRDefault="009A3F09" w:rsidP="00B35DBD">
            <w:pPr>
              <w:jc w:val="center"/>
            </w:pPr>
            <w:r>
              <w:t>1</w:t>
            </w:r>
          </w:p>
        </w:tc>
      </w:tr>
      <w:tr w:rsidR="009A3F09" w:rsidRPr="00B35DBD" w14:paraId="1DC68A25" w14:textId="77777777" w:rsidTr="004A0305">
        <w:trPr>
          <w:trHeight w:val="271"/>
        </w:trPr>
        <w:tc>
          <w:tcPr>
            <w:tcW w:w="2544" w:type="dxa"/>
            <w:gridSpan w:val="2"/>
          </w:tcPr>
          <w:p w14:paraId="6DB91B7B" w14:textId="77777777" w:rsidR="009A3F09" w:rsidRPr="00B35DBD" w:rsidRDefault="009A3F09" w:rsidP="00B35DBD">
            <w:pPr>
              <w:jc w:val="center"/>
            </w:pPr>
          </w:p>
        </w:tc>
        <w:tc>
          <w:tcPr>
            <w:tcW w:w="9922" w:type="dxa"/>
            <w:shd w:val="clear" w:color="auto" w:fill="EDEDED" w:themeFill="accent3" w:themeFillTint="33"/>
          </w:tcPr>
          <w:p w14:paraId="716021A3" w14:textId="77777777" w:rsidR="009A3F09" w:rsidRPr="00B35DBD" w:rsidRDefault="009A3F09" w:rsidP="00B35DBD">
            <w:pPr>
              <w:rPr>
                <w:b/>
              </w:rPr>
            </w:pPr>
            <w:r w:rsidRPr="00B35DBD">
              <w:rPr>
                <w:b/>
              </w:rPr>
              <w:t xml:space="preserve">Лабораторная и практическая работа №1: </w:t>
            </w:r>
            <w:r w:rsidRPr="00B35DBD">
              <w:t>Решение задач с профессиональной направленностью из раздела «Механика»</w:t>
            </w:r>
            <w:r>
              <w:t xml:space="preserve">  </w:t>
            </w:r>
            <w:r w:rsidRPr="009A3F09">
              <w:rPr>
                <w:b/>
              </w:rPr>
              <w:t>(ОП.01 Математические методы решения прикладных профессиональных задач)</w:t>
            </w:r>
          </w:p>
        </w:tc>
        <w:tc>
          <w:tcPr>
            <w:tcW w:w="1560" w:type="dxa"/>
            <w:shd w:val="clear" w:color="auto" w:fill="EDEDED" w:themeFill="accent3" w:themeFillTint="33"/>
          </w:tcPr>
          <w:p w14:paraId="0FF7500C" w14:textId="77777777" w:rsidR="009A3F09" w:rsidRPr="00B35DBD" w:rsidRDefault="009A3F09" w:rsidP="00B35DBD">
            <w:pPr>
              <w:jc w:val="center"/>
            </w:pPr>
            <w:r>
              <w:t>1</w:t>
            </w:r>
          </w:p>
        </w:tc>
      </w:tr>
      <w:tr w:rsidR="00A42564" w:rsidRPr="00B35DBD" w14:paraId="26276B5F" w14:textId="77777777" w:rsidTr="004A0305">
        <w:trPr>
          <w:trHeight w:val="207"/>
        </w:trPr>
        <w:tc>
          <w:tcPr>
            <w:tcW w:w="12466" w:type="dxa"/>
            <w:gridSpan w:val="3"/>
            <w:tcBorders>
              <w:bottom w:val="single" w:sz="4" w:space="0" w:color="auto"/>
            </w:tcBorders>
          </w:tcPr>
          <w:p w14:paraId="64AE603E" w14:textId="77777777" w:rsidR="00A42564" w:rsidRPr="00B35DBD" w:rsidRDefault="00A42564" w:rsidP="00B35DBD">
            <w:pPr>
              <w:jc w:val="center"/>
              <w:rPr>
                <w:b/>
              </w:rPr>
            </w:pPr>
            <w:r w:rsidRPr="00B35DBD">
              <w:rPr>
                <w:b/>
              </w:rPr>
              <w:t>Раздел 2. Молекулярная физика и термодинамика</w:t>
            </w:r>
          </w:p>
        </w:tc>
        <w:tc>
          <w:tcPr>
            <w:tcW w:w="1560" w:type="dxa"/>
            <w:tcBorders>
              <w:bottom w:val="single" w:sz="4" w:space="0" w:color="auto"/>
            </w:tcBorders>
          </w:tcPr>
          <w:p w14:paraId="10AF0A36" w14:textId="77777777" w:rsidR="00A42564" w:rsidRPr="00B35DBD" w:rsidRDefault="00A42564" w:rsidP="00B35DBD">
            <w:pPr>
              <w:jc w:val="center"/>
              <w:rPr>
                <w:b/>
                <w:i/>
              </w:rPr>
            </w:pPr>
          </w:p>
        </w:tc>
      </w:tr>
      <w:tr w:rsidR="00A42564" w:rsidRPr="00B35DBD" w14:paraId="4B70DF03" w14:textId="77777777" w:rsidTr="004A0305">
        <w:trPr>
          <w:trHeight w:val="300"/>
        </w:trPr>
        <w:tc>
          <w:tcPr>
            <w:tcW w:w="2544" w:type="dxa"/>
            <w:gridSpan w:val="2"/>
            <w:vMerge w:val="restart"/>
          </w:tcPr>
          <w:p w14:paraId="514EE65D" w14:textId="77777777" w:rsidR="00A42564" w:rsidRPr="00B35DBD" w:rsidRDefault="00A42564" w:rsidP="00B35DBD">
            <w:pPr>
              <w:jc w:val="center"/>
              <w:rPr>
                <w:b/>
              </w:rPr>
            </w:pPr>
            <w:r w:rsidRPr="00B35DBD">
              <w:rPr>
                <w:b/>
              </w:rPr>
              <w:t>Тема 2.1 Основы молекулярно-</w:t>
            </w:r>
          </w:p>
          <w:p w14:paraId="5AE8693B" w14:textId="77777777" w:rsidR="00A42564" w:rsidRPr="00B35DBD" w:rsidRDefault="00A42564" w:rsidP="00B35DBD">
            <w:pPr>
              <w:jc w:val="center"/>
              <w:rPr>
                <w:b/>
              </w:rPr>
            </w:pPr>
            <w:r w:rsidRPr="00B35DBD">
              <w:rPr>
                <w:b/>
              </w:rPr>
              <w:t>кинетической</w:t>
            </w:r>
          </w:p>
          <w:p w14:paraId="2119E868" w14:textId="77777777" w:rsidR="00A42564" w:rsidRPr="00B35DBD" w:rsidRDefault="00A42564" w:rsidP="00B35DBD">
            <w:pPr>
              <w:jc w:val="center"/>
              <w:rPr>
                <w:b/>
              </w:rPr>
            </w:pPr>
            <w:r w:rsidRPr="00B35DBD">
              <w:rPr>
                <w:b/>
              </w:rPr>
              <w:t>теории</w:t>
            </w:r>
          </w:p>
        </w:tc>
        <w:tc>
          <w:tcPr>
            <w:tcW w:w="9922" w:type="dxa"/>
            <w:shd w:val="clear" w:color="auto" w:fill="E2EFD9" w:themeFill="accent6" w:themeFillTint="33"/>
          </w:tcPr>
          <w:p w14:paraId="79F5ADCD" w14:textId="77777777" w:rsidR="00A42564" w:rsidRPr="00B35DBD" w:rsidRDefault="00A42564" w:rsidP="00B35DBD">
            <w:pPr>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61199160" w14:textId="77777777" w:rsidR="00A42564" w:rsidRPr="003F35BA" w:rsidRDefault="003F35BA" w:rsidP="00B35DBD">
            <w:pPr>
              <w:jc w:val="center"/>
              <w:rPr>
                <w:b/>
              </w:rPr>
            </w:pPr>
            <w:r>
              <w:rPr>
                <w:b/>
              </w:rPr>
              <w:t>8</w:t>
            </w:r>
          </w:p>
          <w:p w14:paraId="2CEAEC1D" w14:textId="77777777" w:rsidR="00A42564" w:rsidRPr="00B35DBD" w:rsidRDefault="00A42564" w:rsidP="00B35DBD">
            <w:pPr>
              <w:jc w:val="center"/>
            </w:pPr>
          </w:p>
        </w:tc>
      </w:tr>
      <w:tr w:rsidR="00A42564" w:rsidRPr="00B35DBD" w14:paraId="54A3146E" w14:textId="77777777" w:rsidTr="004A0305">
        <w:trPr>
          <w:trHeight w:val="1080"/>
        </w:trPr>
        <w:tc>
          <w:tcPr>
            <w:tcW w:w="2544" w:type="dxa"/>
            <w:gridSpan w:val="2"/>
            <w:vMerge/>
          </w:tcPr>
          <w:p w14:paraId="4428650F" w14:textId="77777777" w:rsidR="00A42564" w:rsidRPr="00B35DBD" w:rsidRDefault="00A42564" w:rsidP="00B35DBD">
            <w:pPr>
              <w:jc w:val="center"/>
            </w:pPr>
          </w:p>
        </w:tc>
        <w:tc>
          <w:tcPr>
            <w:tcW w:w="9922" w:type="dxa"/>
            <w:tcBorders>
              <w:bottom w:val="single" w:sz="4" w:space="0" w:color="auto"/>
            </w:tcBorders>
          </w:tcPr>
          <w:p w14:paraId="5CB9CAA9" w14:textId="77777777" w:rsidR="00A42564" w:rsidRPr="00B35DBD" w:rsidRDefault="00A42564" w:rsidP="00B35DBD">
            <w:r w:rsidRPr="00B35DBD">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w:t>
            </w:r>
            <w:r w:rsidRPr="00B35DBD">
              <w:rPr>
                <w:b/>
                <w:i/>
              </w:rPr>
              <w:t xml:space="preserve"> </w:t>
            </w:r>
            <w:r w:rsidRPr="00B35DBD">
              <w:t xml:space="preserve">Строение газообразных, жидких и твердых тел. Идеальный газ. Давление газа. Основное уравнение молекулярно-кинетической теории газов. </w:t>
            </w:r>
          </w:p>
        </w:tc>
        <w:tc>
          <w:tcPr>
            <w:tcW w:w="1560" w:type="dxa"/>
            <w:tcBorders>
              <w:top w:val="single" w:sz="4" w:space="0" w:color="auto"/>
              <w:bottom w:val="single" w:sz="4" w:space="0" w:color="auto"/>
            </w:tcBorders>
          </w:tcPr>
          <w:p w14:paraId="5EA0A9E8" w14:textId="77777777" w:rsidR="00A42564" w:rsidRPr="00B35DBD" w:rsidRDefault="00FA6E19" w:rsidP="00FA6E19">
            <w:pPr>
              <w:jc w:val="center"/>
            </w:pPr>
            <w:r w:rsidRPr="00B35DBD">
              <w:t>2</w:t>
            </w:r>
          </w:p>
        </w:tc>
      </w:tr>
      <w:tr w:rsidR="00A42564" w:rsidRPr="00B35DBD" w14:paraId="262DAA3F" w14:textId="77777777" w:rsidTr="004A0305">
        <w:trPr>
          <w:trHeight w:val="565"/>
        </w:trPr>
        <w:tc>
          <w:tcPr>
            <w:tcW w:w="2544" w:type="dxa"/>
            <w:gridSpan w:val="2"/>
            <w:vMerge/>
            <w:tcBorders>
              <w:bottom w:val="single" w:sz="4" w:space="0" w:color="000000"/>
            </w:tcBorders>
          </w:tcPr>
          <w:p w14:paraId="0F539010" w14:textId="77777777" w:rsidR="00A42564" w:rsidRPr="00B35DBD" w:rsidRDefault="00A42564" w:rsidP="00B35DBD">
            <w:pPr>
              <w:jc w:val="center"/>
            </w:pPr>
          </w:p>
        </w:tc>
        <w:tc>
          <w:tcPr>
            <w:tcW w:w="9922" w:type="dxa"/>
            <w:tcBorders>
              <w:top w:val="single" w:sz="4" w:space="0" w:color="auto"/>
              <w:bottom w:val="single" w:sz="4" w:space="0" w:color="auto"/>
            </w:tcBorders>
          </w:tcPr>
          <w:p w14:paraId="13CA6FF6" w14:textId="77777777" w:rsidR="00A42564" w:rsidRPr="00B35DBD" w:rsidRDefault="00A42564" w:rsidP="00B35DBD">
            <w:r w:rsidRPr="00B35DBD">
              <w:t>Температура и ее измерение.</w:t>
            </w:r>
            <w:r w:rsidRPr="00B35DBD">
              <w:rPr>
                <w:b/>
                <w:i/>
              </w:rPr>
              <w:t xml:space="preserve"> </w:t>
            </w:r>
            <w:r w:rsidRPr="00B35DBD">
              <w:t xml:space="preserve">Термодинамическая шкала температуры. Абсолютный нуль температуры. Температура звезд. Скорости движения молекул и их измерение. </w:t>
            </w:r>
          </w:p>
        </w:tc>
        <w:tc>
          <w:tcPr>
            <w:tcW w:w="1560" w:type="dxa"/>
            <w:tcBorders>
              <w:top w:val="single" w:sz="4" w:space="0" w:color="auto"/>
              <w:bottom w:val="single" w:sz="4" w:space="0" w:color="auto"/>
            </w:tcBorders>
          </w:tcPr>
          <w:p w14:paraId="5835E20B" w14:textId="77777777" w:rsidR="00A42564" w:rsidRPr="00B35DBD" w:rsidRDefault="00A42564" w:rsidP="00B35DBD">
            <w:pPr>
              <w:jc w:val="center"/>
            </w:pPr>
            <w:r w:rsidRPr="00B35DBD">
              <w:t>2</w:t>
            </w:r>
          </w:p>
        </w:tc>
      </w:tr>
      <w:tr w:rsidR="00A42564" w:rsidRPr="00B35DBD" w14:paraId="05CC3E39" w14:textId="77777777" w:rsidTr="004A0305">
        <w:trPr>
          <w:trHeight w:val="293"/>
        </w:trPr>
        <w:tc>
          <w:tcPr>
            <w:tcW w:w="2544" w:type="dxa"/>
            <w:gridSpan w:val="2"/>
            <w:vMerge/>
          </w:tcPr>
          <w:p w14:paraId="40E8FC18" w14:textId="77777777" w:rsidR="00A42564" w:rsidRPr="00B35DBD" w:rsidRDefault="00A42564" w:rsidP="00B35DBD">
            <w:pPr>
              <w:jc w:val="center"/>
            </w:pPr>
          </w:p>
        </w:tc>
        <w:tc>
          <w:tcPr>
            <w:tcW w:w="9922" w:type="dxa"/>
            <w:tcBorders>
              <w:top w:val="single" w:sz="4" w:space="0" w:color="auto"/>
            </w:tcBorders>
          </w:tcPr>
          <w:p w14:paraId="451BE9F4" w14:textId="77777777" w:rsidR="00A42564" w:rsidRPr="00B35DBD" w:rsidRDefault="00A42564" w:rsidP="00B35DBD">
            <w:r w:rsidRPr="00B35DBD">
              <w:t>Уравнение состояния идеального газа. Изопроцессы и их графики. Газовые законы. Молярная газовая постоянная</w:t>
            </w:r>
            <w:r>
              <w:t xml:space="preserve"> </w:t>
            </w:r>
            <w:r w:rsidRPr="003F35BA">
              <w:rPr>
                <w:b/>
              </w:rPr>
              <w:t>(ОП.06</w:t>
            </w:r>
            <w:r w:rsidRPr="003F35BA">
              <w:rPr>
                <w:b/>
              </w:rPr>
              <w:tab/>
              <w:t>Материаловедение)</w:t>
            </w:r>
          </w:p>
        </w:tc>
        <w:tc>
          <w:tcPr>
            <w:tcW w:w="1560" w:type="dxa"/>
            <w:tcBorders>
              <w:top w:val="single" w:sz="4" w:space="0" w:color="auto"/>
            </w:tcBorders>
          </w:tcPr>
          <w:p w14:paraId="5AEB092F" w14:textId="77777777" w:rsidR="00A42564" w:rsidRPr="00B35DBD" w:rsidRDefault="00A42564" w:rsidP="00B35DBD">
            <w:pPr>
              <w:jc w:val="center"/>
            </w:pPr>
            <w:r w:rsidRPr="00B35DBD">
              <w:t>2</w:t>
            </w:r>
          </w:p>
        </w:tc>
      </w:tr>
      <w:tr w:rsidR="00A42564" w:rsidRPr="00B35DBD" w14:paraId="2763A9BD" w14:textId="77777777" w:rsidTr="004A0305">
        <w:trPr>
          <w:trHeight w:val="248"/>
        </w:trPr>
        <w:tc>
          <w:tcPr>
            <w:tcW w:w="2544" w:type="dxa"/>
            <w:gridSpan w:val="2"/>
            <w:vMerge/>
          </w:tcPr>
          <w:p w14:paraId="077BC4A3" w14:textId="77777777" w:rsidR="00A42564" w:rsidRPr="00B35DBD" w:rsidRDefault="00A42564" w:rsidP="00B35DBD">
            <w:pPr>
              <w:jc w:val="center"/>
            </w:pPr>
          </w:p>
        </w:tc>
        <w:tc>
          <w:tcPr>
            <w:tcW w:w="9922" w:type="dxa"/>
            <w:shd w:val="clear" w:color="auto" w:fill="EDEDED" w:themeFill="accent3" w:themeFillTint="33"/>
          </w:tcPr>
          <w:p w14:paraId="32334FF9" w14:textId="77777777" w:rsidR="00A42564" w:rsidRPr="00B35DBD" w:rsidRDefault="00A42564" w:rsidP="00B35DBD">
            <w:pPr>
              <w:rPr>
                <w:b/>
              </w:rPr>
            </w:pPr>
            <w:r w:rsidRPr="00B35DBD">
              <w:rPr>
                <w:b/>
              </w:rPr>
              <w:t>Лабораторная и практическая работа №2:</w:t>
            </w:r>
            <w:r w:rsidRPr="00B35DBD">
              <w:t xml:space="preserve"> Изучение одного из изопроцессов.</w:t>
            </w:r>
            <w:r w:rsidR="009A3F09">
              <w:t xml:space="preserve">             </w:t>
            </w:r>
            <w:r>
              <w:t xml:space="preserve"> </w:t>
            </w:r>
            <w:r w:rsidRPr="003F35BA">
              <w:rPr>
                <w:b/>
              </w:rPr>
              <w:t>(ОП.06</w:t>
            </w:r>
            <w:r w:rsidR="009A3F09">
              <w:rPr>
                <w:b/>
              </w:rPr>
              <w:t xml:space="preserve"> </w:t>
            </w:r>
            <w:r w:rsidRPr="003F35BA">
              <w:rPr>
                <w:b/>
              </w:rPr>
              <w:t>Материаловедение)</w:t>
            </w:r>
          </w:p>
        </w:tc>
        <w:tc>
          <w:tcPr>
            <w:tcW w:w="1560" w:type="dxa"/>
            <w:shd w:val="clear" w:color="auto" w:fill="EDEDED" w:themeFill="accent3" w:themeFillTint="33"/>
          </w:tcPr>
          <w:p w14:paraId="758FC41E" w14:textId="77777777" w:rsidR="00A42564" w:rsidRPr="00B35DBD" w:rsidRDefault="009A3F09" w:rsidP="00B35DBD">
            <w:pPr>
              <w:jc w:val="center"/>
            </w:pPr>
            <w:r>
              <w:t>1</w:t>
            </w:r>
          </w:p>
        </w:tc>
      </w:tr>
      <w:tr w:rsidR="009A3F09" w:rsidRPr="00B35DBD" w14:paraId="10187435" w14:textId="77777777" w:rsidTr="004A0305">
        <w:trPr>
          <w:trHeight w:val="248"/>
        </w:trPr>
        <w:tc>
          <w:tcPr>
            <w:tcW w:w="2544" w:type="dxa"/>
            <w:gridSpan w:val="2"/>
          </w:tcPr>
          <w:p w14:paraId="35736E6F" w14:textId="77777777" w:rsidR="009A3F09" w:rsidRPr="00B35DBD" w:rsidRDefault="009A3F09" w:rsidP="00B35DBD">
            <w:pPr>
              <w:jc w:val="center"/>
            </w:pPr>
          </w:p>
        </w:tc>
        <w:tc>
          <w:tcPr>
            <w:tcW w:w="9922" w:type="dxa"/>
            <w:shd w:val="clear" w:color="auto" w:fill="EDEDED" w:themeFill="accent3" w:themeFillTint="33"/>
          </w:tcPr>
          <w:p w14:paraId="286069B3" w14:textId="77777777" w:rsidR="009A3F09" w:rsidRPr="00B35DBD" w:rsidRDefault="009A3F09" w:rsidP="00B35DBD">
            <w:pPr>
              <w:rPr>
                <w:b/>
              </w:rPr>
            </w:pPr>
            <w:r w:rsidRPr="00B35DBD">
              <w:rPr>
                <w:b/>
              </w:rPr>
              <w:t>Лабораторная и практическая работа №2:</w:t>
            </w:r>
            <w:r w:rsidRPr="00B35DBD">
              <w:t xml:space="preserve"> Изучение одного из изопроцессов.</w:t>
            </w:r>
            <w:r>
              <w:t xml:space="preserve">              </w:t>
            </w:r>
            <w:r w:rsidRPr="003F35BA">
              <w:rPr>
                <w:b/>
              </w:rPr>
              <w:t>(ОП.06</w:t>
            </w:r>
            <w:r>
              <w:rPr>
                <w:b/>
              </w:rPr>
              <w:t xml:space="preserve"> </w:t>
            </w:r>
            <w:r w:rsidRPr="003F35BA">
              <w:rPr>
                <w:b/>
              </w:rPr>
              <w:t>Материаловедение)</w:t>
            </w:r>
          </w:p>
        </w:tc>
        <w:tc>
          <w:tcPr>
            <w:tcW w:w="1560" w:type="dxa"/>
            <w:shd w:val="clear" w:color="auto" w:fill="EDEDED" w:themeFill="accent3" w:themeFillTint="33"/>
          </w:tcPr>
          <w:p w14:paraId="15C3B58C" w14:textId="77777777" w:rsidR="009A3F09" w:rsidRPr="00B35DBD" w:rsidRDefault="009A3F09" w:rsidP="00B35DBD">
            <w:pPr>
              <w:jc w:val="center"/>
            </w:pPr>
            <w:r>
              <w:t>1</w:t>
            </w:r>
          </w:p>
        </w:tc>
      </w:tr>
      <w:tr w:rsidR="00A42564" w:rsidRPr="00B35DBD" w14:paraId="1A292C8B" w14:textId="77777777" w:rsidTr="004A0305">
        <w:trPr>
          <w:trHeight w:val="273"/>
        </w:trPr>
        <w:tc>
          <w:tcPr>
            <w:tcW w:w="2544" w:type="dxa"/>
            <w:gridSpan w:val="2"/>
            <w:vMerge w:val="restart"/>
          </w:tcPr>
          <w:p w14:paraId="152EDF83" w14:textId="77777777" w:rsidR="00A42564" w:rsidRPr="00B35DBD" w:rsidRDefault="00A42564" w:rsidP="00B35DBD">
            <w:pPr>
              <w:jc w:val="center"/>
              <w:rPr>
                <w:b/>
              </w:rPr>
            </w:pPr>
            <w:r w:rsidRPr="00B35DBD">
              <w:rPr>
                <w:b/>
              </w:rPr>
              <w:t>Тема 2.2</w:t>
            </w:r>
          </w:p>
          <w:p w14:paraId="4241584A" w14:textId="77777777" w:rsidR="00A42564" w:rsidRPr="00B35DBD" w:rsidRDefault="00A42564" w:rsidP="00B35DBD">
            <w:pPr>
              <w:jc w:val="center"/>
              <w:rPr>
                <w:b/>
              </w:rPr>
            </w:pPr>
            <w:r w:rsidRPr="00B35DBD">
              <w:rPr>
                <w:b/>
              </w:rPr>
              <w:t>Основы термодинамики</w:t>
            </w:r>
          </w:p>
        </w:tc>
        <w:tc>
          <w:tcPr>
            <w:tcW w:w="9922" w:type="dxa"/>
            <w:tcBorders>
              <w:bottom w:val="single" w:sz="4" w:space="0" w:color="auto"/>
            </w:tcBorders>
            <w:shd w:val="clear" w:color="auto" w:fill="E2EFD9" w:themeFill="accent6" w:themeFillTint="33"/>
          </w:tcPr>
          <w:p w14:paraId="5FE4F575" w14:textId="77777777" w:rsidR="00A42564" w:rsidRPr="00B35DBD" w:rsidRDefault="00A42564" w:rsidP="00B35DBD">
            <w:pPr>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6DA97CE4" w14:textId="77777777" w:rsidR="00A42564" w:rsidRPr="003F35BA" w:rsidRDefault="003F35BA" w:rsidP="00B35DBD">
            <w:pPr>
              <w:jc w:val="center"/>
              <w:rPr>
                <w:b/>
              </w:rPr>
            </w:pPr>
            <w:r>
              <w:rPr>
                <w:b/>
              </w:rPr>
              <w:t>4</w:t>
            </w:r>
          </w:p>
        </w:tc>
      </w:tr>
      <w:tr w:rsidR="003F35BA" w:rsidRPr="00B35DBD" w14:paraId="26C51550" w14:textId="77777777" w:rsidTr="004A0305">
        <w:trPr>
          <w:trHeight w:val="828"/>
        </w:trPr>
        <w:tc>
          <w:tcPr>
            <w:tcW w:w="2544" w:type="dxa"/>
            <w:gridSpan w:val="2"/>
            <w:vMerge/>
          </w:tcPr>
          <w:p w14:paraId="389E91C2" w14:textId="77777777" w:rsidR="003F35BA" w:rsidRPr="00B35DBD" w:rsidRDefault="003F35BA" w:rsidP="00B35DBD">
            <w:pPr>
              <w:jc w:val="center"/>
              <w:rPr>
                <w:b/>
              </w:rPr>
            </w:pPr>
          </w:p>
        </w:tc>
        <w:tc>
          <w:tcPr>
            <w:tcW w:w="9922" w:type="dxa"/>
          </w:tcPr>
          <w:p w14:paraId="364AA155" w14:textId="77777777" w:rsidR="003F35BA" w:rsidRPr="00B35DBD" w:rsidRDefault="003F35BA" w:rsidP="00B35DBD">
            <w:r w:rsidRPr="00B35DBD">
              <w:t>Внутренняя энергия системы. Внутренняя энергия идеального газа. Работа и теплота</w:t>
            </w:r>
          </w:p>
          <w:p w14:paraId="681C1C42" w14:textId="77777777" w:rsidR="003F35BA" w:rsidRPr="00B35DBD" w:rsidRDefault="003F35BA" w:rsidP="00B35DBD">
            <w:r w:rsidRPr="00B35DBD">
              <w:t>как формы передачи энергии. Теплоемкость. Удельная теплоемкость. Количество</w:t>
            </w:r>
          </w:p>
          <w:p w14:paraId="1974FCC6" w14:textId="77777777" w:rsidR="003F35BA" w:rsidRPr="00B35DBD" w:rsidRDefault="003F35BA" w:rsidP="00B35DBD">
            <w:r w:rsidRPr="00B35DBD">
              <w:t xml:space="preserve">теплоты. Уравнение теплового баланса. </w:t>
            </w:r>
            <w:r w:rsidRPr="003F35BA">
              <w:rPr>
                <w:b/>
              </w:rPr>
              <w:t>(ОП.06</w:t>
            </w:r>
            <w:r w:rsidRPr="003F35BA">
              <w:rPr>
                <w:b/>
              </w:rPr>
              <w:tab/>
              <w:t>Материаловедение)</w:t>
            </w:r>
          </w:p>
        </w:tc>
        <w:tc>
          <w:tcPr>
            <w:tcW w:w="1560" w:type="dxa"/>
            <w:tcBorders>
              <w:top w:val="nil"/>
            </w:tcBorders>
          </w:tcPr>
          <w:p w14:paraId="381207E1" w14:textId="77777777" w:rsidR="003F35BA" w:rsidRPr="00B35DBD" w:rsidRDefault="003F35BA" w:rsidP="00B35DBD">
            <w:pPr>
              <w:jc w:val="center"/>
            </w:pPr>
            <w:r w:rsidRPr="00B35DBD">
              <w:t>2</w:t>
            </w:r>
          </w:p>
        </w:tc>
      </w:tr>
      <w:tr w:rsidR="003F35BA" w:rsidRPr="00B35DBD" w14:paraId="14ACC019" w14:textId="77777777" w:rsidTr="004A0305">
        <w:trPr>
          <w:trHeight w:val="889"/>
        </w:trPr>
        <w:tc>
          <w:tcPr>
            <w:tcW w:w="2544" w:type="dxa"/>
            <w:gridSpan w:val="2"/>
            <w:vMerge/>
          </w:tcPr>
          <w:p w14:paraId="71CF57FB" w14:textId="77777777" w:rsidR="003F35BA" w:rsidRPr="00B35DBD" w:rsidRDefault="003F35BA" w:rsidP="00B35DBD">
            <w:pPr>
              <w:jc w:val="center"/>
            </w:pPr>
          </w:p>
        </w:tc>
        <w:tc>
          <w:tcPr>
            <w:tcW w:w="9922" w:type="dxa"/>
            <w:tcBorders>
              <w:top w:val="single" w:sz="4" w:space="0" w:color="auto"/>
            </w:tcBorders>
          </w:tcPr>
          <w:p w14:paraId="3A6F21AF" w14:textId="77777777" w:rsidR="003F35BA" w:rsidRPr="00B35DBD" w:rsidRDefault="003F35BA" w:rsidP="00B35DBD">
            <w:r w:rsidRPr="00B35DBD">
              <w:t xml:space="preserve">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w:t>
            </w:r>
          </w:p>
        </w:tc>
        <w:tc>
          <w:tcPr>
            <w:tcW w:w="1560" w:type="dxa"/>
            <w:tcBorders>
              <w:top w:val="single" w:sz="4" w:space="0" w:color="auto"/>
            </w:tcBorders>
          </w:tcPr>
          <w:p w14:paraId="546C06D2" w14:textId="77777777" w:rsidR="003F35BA" w:rsidRPr="00B35DBD" w:rsidRDefault="003F35BA" w:rsidP="00B35DBD">
            <w:pPr>
              <w:jc w:val="center"/>
            </w:pPr>
          </w:p>
          <w:p w14:paraId="4F4E94BC" w14:textId="77777777" w:rsidR="003F35BA" w:rsidRPr="00B35DBD" w:rsidRDefault="003F35BA" w:rsidP="00B35DBD">
            <w:pPr>
              <w:jc w:val="center"/>
            </w:pPr>
            <w:r w:rsidRPr="00B35DBD">
              <w:t>2</w:t>
            </w:r>
          </w:p>
        </w:tc>
      </w:tr>
      <w:tr w:rsidR="00A42564" w:rsidRPr="00B35DBD" w14:paraId="652E62E5" w14:textId="77777777" w:rsidTr="004A0305">
        <w:trPr>
          <w:trHeight w:val="266"/>
        </w:trPr>
        <w:tc>
          <w:tcPr>
            <w:tcW w:w="2544" w:type="dxa"/>
            <w:gridSpan w:val="2"/>
            <w:vMerge w:val="restart"/>
          </w:tcPr>
          <w:p w14:paraId="425243B7" w14:textId="77777777" w:rsidR="00A42564" w:rsidRPr="00B35DBD" w:rsidRDefault="00A42564" w:rsidP="00B35DBD">
            <w:pPr>
              <w:jc w:val="center"/>
              <w:rPr>
                <w:b/>
              </w:rPr>
            </w:pPr>
            <w:r w:rsidRPr="00B35DBD">
              <w:rPr>
                <w:b/>
              </w:rPr>
              <w:t>Тема 2.3</w:t>
            </w:r>
          </w:p>
          <w:p w14:paraId="68FCAC01" w14:textId="77777777" w:rsidR="00A42564" w:rsidRPr="00B35DBD" w:rsidRDefault="00A42564" w:rsidP="00B35DBD">
            <w:pPr>
              <w:jc w:val="center"/>
              <w:rPr>
                <w:b/>
              </w:rPr>
            </w:pPr>
            <w:r w:rsidRPr="00B35DBD">
              <w:rPr>
                <w:b/>
              </w:rPr>
              <w:lastRenderedPageBreak/>
              <w:t>Агрегатные состояния вещества и фазовые</w:t>
            </w:r>
          </w:p>
          <w:p w14:paraId="405F8B1D" w14:textId="77777777" w:rsidR="00A42564" w:rsidRPr="00B35DBD" w:rsidRDefault="00A42564" w:rsidP="00B35DBD">
            <w:pPr>
              <w:jc w:val="center"/>
              <w:rPr>
                <w:b/>
              </w:rPr>
            </w:pPr>
            <w:r w:rsidRPr="00B35DBD">
              <w:rPr>
                <w:b/>
              </w:rPr>
              <w:t>переходы</w:t>
            </w:r>
          </w:p>
        </w:tc>
        <w:tc>
          <w:tcPr>
            <w:tcW w:w="9922" w:type="dxa"/>
            <w:shd w:val="clear" w:color="auto" w:fill="E2EFD9" w:themeFill="accent6" w:themeFillTint="33"/>
          </w:tcPr>
          <w:p w14:paraId="2C68AED4" w14:textId="77777777" w:rsidR="00A42564" w:rsidRPr="00B35DBD" w:rsidRDefault="00A42564" w:rsidP="00B35DBD">
            <w:pPr>
              <w:rPr>
                <w:b/>
              </w:rPr>
            </w:pPr>
            <w:r w:rsidRPr="00B35DBD">
              <w:rPr>
                <w:b/>
              </w:rPr>
              <w:lastRenderedPageBreak/>
              <w:t>Содержание учебного материала:</w:t>
            </w:r>
          </w:p>
        </w:tc>
        <w:tc>
          <w:tcPr>
            <w:tcW w:w="1560" w:type="dxa"/>
            <w:vMerge w:val="restart"/>
            <w:tcBorders>
              <w:bottom w:val="single" w:sz="4" w:space="0" w:color="auto"/>
            </w:tcBorders>
          </w:tcPr>
          <w:p w14:paraId="4707C5F2" w14:textId="77777777" w:rsidR="00A42564" w:rsidRPr="003F35BA" w:rsidRDefault="003F35BA" w:rsidP="003F35BA">
            <w:pPr>
              <w:shd w:val="clear" w:color="auto" w:fill="E2EFD9" w:themeFill="accent6" w:themeFillTint="33"/>
              <w:jc w:val="center"/>
              <w:rPr>
                <w:b/>
              </w:rPr>
            </w:pPr>
            <w:r>
              <w:rPr>
                <w:b/>
              </w:rPr>
              <w:t>8</w:t>
            </w:r>
          </w:p>
          <w:p w14:paraId="1041A0F8" w14:textId="77777777" w:rsidR="00FA6E19" w:rsidRPr="00B35DBD" w:rsidRDefault="00FA6E19" w:rsidP="00B35DBD">
            <w:pPr>
              <w:jc w:val="center"/>
            </w:pPr>
          </w:p>
          <w:p w14:paraId="40C90B95" w14:textId="77777777" w:rsidR="00A42564" w:rsidRPr="00B35DBD" w:rsidRDefault="00A42564" w:rsidP="00B35DBD">
            <w:pPr>
              <w:jc w:val="center"/>
            </w:pPr>
          </w:p>
          <w:p w14:paraId="7BCE2386" w14:textId="77777777" w:rsidR="00A42564" w:rsidRPr="00B35DBD" w:rsidRDefault="00A42564" w:rsidP="00B35DBD">
            <w:pPr>
              <w:jc w:val="center"/>
            </w:pPr>
          </w:p>
          <w:p w14:paraId="2E35C810" w14:textId="77777777" w:rsidR="00A42564" w:rsidRPr="00B35DBD" w:rsidRDefault="00A42564" w:rsidP="00B35DBD">
            <w:pPr>
              <w:jc w:val="center"/>
            </w:pPr>
            <w:r w:rsidRPr="00B35DBD">
              <w:t>2</w:t>
            </w:r>
          </w:p>
          <w:p w14:paraId="6048D55E" w14:textId="77777777" w:rsidR="00A42564" w:rsidRPr="00B35DBD" w:rsidRDefault="00A42564" w:rsidP="00B35DBD">
            <w:pPr>
              <w:jc w:val="center"/>
            </w:pPr>
          </w:p>
        </w:tc>
      </w:tr>
      <w:tr w:rsidR="00A42564" w:rsidRPr="00B35DBD" w14:paraId="46F6E5DE" w14:textId="77777777" w:rsidTr="004A0305">
        <w:trPr>
          <w:trHeight w:val="2218"/>
        </w:trPr>
        <w:tc>
          <w:tcPr>
            <w:tcW w:w="2544" w:type="dxa"/>
            <w:gridSpan w:val="2"/>
            <w:vMerge/>
            <w:tcBorders>
              <w:bottom w:val="single" w:sz="4" w:space="0" w:color="000000"/>
            </w:tcBorders>
          </w:tcPr>
          <w:p w14:paraId="3F94CCAC" w14:textId="77777777" w:rsidR="00A42564" w:rsidRPr="00B35DBD" w:rsidRDefault="00A42564" w:rsidP="00B35DBD">
            <w:pPr>
              <w:jc w:val="center"/>
            </w:pPr>
          </w:p>
        </w:tc>
        <w:tc>
          <w:tcPr>
            <w:tcW w:w="9922" w:type="dxa"/>
          </w:tcPr>
          <w:p w14:paraId="4A7CC863" w14:textId="77777777" w:rsidR="00A42564" w:rsidRPr="00B35DBD" w:rsidRDefault="00A42564" w:rsidP="00B35DBD">
            <w:r w:rsidRPr="00B35DBD">
              <w:t>Испарение</w:t>
            </w:r>
            <w:r w:rsidRPr="00B35DBD">
              <w:tab/>
              <w:t>и</w:t>
            </w:r>
            <w:r w:rsidRPr="00B35DBD">
              <w:tab/>
              <w:t>конденсация.</w:t>
            </w:r>
            <w:r w:rsidRPr="00B35DBD">
              <w:tab/>
              <w:t>Насыщенный</w:t>
            </w:r>
            <w:r w:rsidRPr="00B35DBD">
              <w:tab/>
              <w:t>пар</w:t>
            </w:r>
            <w:r w:rsidRPr="00B35DBD">
              <w:tab/>
              <w:t>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w:t>
            </w:r>
          </w:p>
          <w:p w14:paraId="30205901" w14:textId="77777777" w:rsidR="00A42564" w:rsidRPr="00B35DBD" w:rsidRDefault="00A42564" w:rsidP="00B35DBD">
            <w:r w:rsidRPr="00B35DBD">
              <w:t>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w:t>
            </w:r>
          </w:p>
          <w:p w14:paraId="64034970" w14:textId="77777777" w:rsidR="00A42564" w:rsidRPr="00B35DBD" w:rsidRDefault="00A42564" w:rsidP="00B35DBD">
            <w:r w:rsidRPr="00B35DBD">
              <w:t>Характеристика  твердого  состояния  вещества.  Кристаллические  и  аморфные  тела.</w:t>
            </w:r>
          </w:p>
        </w:tc>
        <w:tc>
          <w:tcPr>
            <w:tcW w:w="1560" w:type="dxa"/>
            <w:vMerge/>
            <w:tcBorders>
              <w:bottom w:val="single" w:sz="4" w:space="0" w:color="auto"/>
            </w:tcBorders>
          </w:tcPr>
          <w:p w14:paraId="6D2531DD" w14:textId="77777777" w:rsidR="00A42564" w:rsidRPr="00B35DBD" w:rsidRDefault="00A42564" w:rsidP="00B35DBD">
            <w:pPr>
              <w:jc w:val="center"/>
            </w:pPr>
          </w:p>
        </w:tc>
      </w:tr>
      <w:tr w:rsidR="00A42564" w:rsidRPr="00B35DBD" w14:paraId="5DAAC213" w14:textId="77777777" w:rsidTr="004A0305">
        <w:trPr>
          <w:trHeight w:val="492"/>
        </w:trPr>
        <w:tc>
          <w:tcPr>
            <w:tcW w:w="2544" w:type="dxa"/>
            <w:gridSpan w:val="2"/>
            <w:vMerge w:val="restart"/>
          </w:tcPr>
          <w:p w14:paraId="08DD55C9" w14:textId="77777777" w:rsidR="00A42564" w:rsidRPr="00B35DBD" w:rsidRDefault="00A42564" w:rsidP="00B35DBD"/>
        </w:tc>
        <w:tc>
          <w:tcPr>
            <w:tcW w:w="9922" w:type="dxa"/>
            <w:tcBorders>
              <w:bottom w:val="single" w:sz="4" w:space="0" w:color="auto"/>
            </w:tcBorders>
          </w:tcPr>
          <w:p w14:paraId="2E30B538" w14:textId="77777777" w:rsidR="00A42564" w:rsidRPr="00B35DBD" w:rsidRDefault="00A42564" w:rsidP="00B35DBD">
            <w:r w:rsidRPr="00B35DBD">
              <w:t xml:space="preserve">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w:t>
            </w:r>
            <w:r w:rsidRPr="003F35BA">
              <w:rPr>
                <w:b/>
              </w:rPr>
              <w:t>(ОП.06Материаловедение)</w:t>
            </w:r>
          </w:p>
        </w:tc>
        <w:tc>
          <w:tcPr>
            <w:tcW w:w="1560" w:type="dxa"/>
            <w:tcBorders>
              <w:top w:val="single" w:sz="4" w:space="0" w:color="auto"/>
              <w:bottom w:val="single" w:sz="4" w:space="0" w:color="auto"/>
            </w:tcBorders>
          </w:tcPr>
          <w:p w14:paraId="1DA4FDD6" w14:textId="77777777" w:rsidR="00A42564" w:rsidRPr="00B35DBD" w:rsidRDefault="003F35BA" w:rsidP="003F35BA">
            <w:pPr>
              <w:jc w:val="center"/>
            </w:pPr>
            <w:r>
              <w:t>2</w:t>
            </w:r>
          </w:p>
        </w:tc>
      </w:tr>
      <w:tr w:rsidR="00A42564" w:rsidRPr="00B35DBD" w14:paraId="1137150E" w14:textId="77777777" w:rsidTr="004A0305">
        <w:trPr>
          <w:trHeight w:val="854"/>
        </w:trPr>
        <w:tc>
          <w:tcPr>
            <w:tcW w:w="2544" w:type="dxa"/>
            <w:gridSpan w:val="2"/>
            <w:vMerge/>
          </w:tcPr>
          <w:p w14:paraId="7AE429BE" w14:textId="77777777" w:rsidR="00A42564" w:rsidRPr="00B35DBD" w:rsidRDefault="00A42564" w:rsidP="00B35DBD"/>
        </w:tc>
        <w:tc>
          <w:tcPr>
            <w:tcW w:w="9922" w:type="dxa"/>
            <w:tcBorders>
              <w:top w:val="single" w:sz="4" w:space="0" w:color="auto"/>
            </w:tcBorders>
          </w:tcPr>
          <w:p w14:paraId="1E224BDF" w14:textId="77777777" w:rsidR="00A42564" w:rsidRPr="00B35DBD" w:rsidRDefault="00A42564" w:rsidP="00B35DBD">
            <w:r w:rsidRPr="00B35DBD">
              <w:t>Коэффициент линейного расширения. Коэффициент объёмного расширения. Учет расширения в технике. Плавление. Удельная теплота плавления. Кристаллизация.Практическое применение в повседневной жизни физических знаний о свойствах газов, жидкостей и твердых тел.</w:t>
            </w:r>
          </w:p>
        </w:tc>
        <w:tc>
          <w:tcPr>
            <w:tcW w:w="1560" w:type="dxa"/>
            <w:tcBorders>
              <w:top w:val="single" w:sz="4" w:space="0" w:color="auto"/>
            </w:tcBorders>
          </w:tcPr>
          <w:p w14:paraId="24C56894" w14:textId="77777777" w:rsidR="00A42564" w:rsidRPr="00B35DBD" w:rsidRDefault="00A42564" w:rsidP="00B35DBD"/>
          <w:p w14:paraId="4449C2F1" w14:textId="77777777" w:rsidR="00A42564" w:rsidRPr="00B35DBD" w:rsidRDefault="00A42564" w:rsidP="00B35DBD">
            <w:pPr>
              <w:jc w:val="center"/>
            </w:pPr>
            <w:r w:rsidRPr="00B35DBD">
              <w:t>2</w:t>
            </w:r>
          </w:p>
          <w:p w14:paraId="5CC874D6" w14:textId="77777777" w:rsidR="00A42564" w:rsidRPr="00B35DBD" w:rsidRDefault="00A42564" w:rsidP="00B35DBD">
            <w:pPr>
              <w:jc w:val="center"/>
            </w:pPr>
          </w:p>
        </w:tc>
      </w:tr>
      <w:tr w:rsidR="00A42564" w:rsidRPr="00B35DBD" w14:paraId="6E8A645A" w14:textId="77777777" w:rsidTr="004A0305">
        <w:trPr>
          <w:trHeight w:val="346"/>
        </w:trPr>
        <w:tc>
          <w:tcPr>
            <w:tcW w:w="2544" w:type="dxa"/>
            <w:gridSpan w:val="2"/>
            <w:vMerge/>
            <w:tcBorders>
              <w:top w:val="nil"/>
            </w:tcBorders>
          </w:tcPr>
          <w:p w14:paraId="092F6F5D" w14:textId="77777777" w:rsidR="00A42564" w:rsidRPr="00B35DBD" w:rsidRDefault="00A42564" w:rsidP="00B35DBD"/>
        </w:tc>
        <w:tc>
          <w:tcPr>
            <w:tcW w:w="9922" w:type="dxa"/>
            <w:shd w:val="clear" w:color="auto" w:fill="EDEDED" w:themeFill="accent3" w:themeFillTint="33"/>
          </w:tcPr>
          <w:p w14:paraId="7BCFFBE1" w14:textId="77777777" w:rsidR="00A42564" w:rsidRPr="00B35DBD" w:rsidRDefault="00A42564" w:rsidP="00B35DBD">
            <w:pPr>
              <w:rPr>
                <w:b/>
              </w:rPr>
            </w:pPr>
            <w:r w:rsidRPr="00B35DBD">
              <w:rPr>
                <w:b/>
              </w:rPr>
              <w:t>Лабораторная и практическая работа №3:</w:t>
            </w:r>
            <w:r w:rsidRPr="00B35DBD">
              <w:t>Определение влажности воздуха</w:t>
            </w:r>
            <w:r w:rsidR="003F35BA">
              <w:t xml:space="preserve">                 </w:t>
            </w:r>
            <w:r>
              <w:t xml:space="preserve"> </w:t>
            </w:r>
            <w:r w:rsidRPr="003F35BA">
              <w:rPr>
                <w:b/>
              </w:rPr>
              <w:t>(ОП.06</w:t>
            </w:r>
            <w:r w:rsidR="003F35BA" w:rsidRPr="003F35BA">
              <w:rPr>
                <w:b/>
              </w:rPr>
              <w:t xml:space="preserve"> </w:t>
            </w:r>
            <w:r w:rsidRPr="003F35BA">
              <w:rPr>
                <w:b/>
              </w:rPr>
              <w:t>Материаловедение)</w:t>
            </w:r>
          </w:p>
        </w:tc>
        <w:tc>
          <w:tcPr>
            <w:tcW w:w="1560" w:type="dxa"/>
            <w:shd w:val="clear" w:color="auto" w:fill="EDEDED" w:themeFill="accent3" w:themeFillTint="33"/>
          </w:tcPr>
          <w:p w14:paraId="74FED04F" w14:textId="77777777" w:rsidR="00A42564" w:rsidRPr="009A3F09" w:rsidRDefault="00A42564" w:rsidP="009A3F09">
            <w:r w:rsidRPr="009A3F09">
              <w:t xml:space="preserve">          </w:t>
            </w:r>
            <w:r w:rsidR="009A3F09" w:rsidRPr="009A3F09">
              <w:t>1</w:t>
            </w:r>
          </w:p>
        </w:tc>
      </w:tr>
      <w:tr w:rsidR="009A3F09" w:rsidRPr="00B35DBD" w14:paraId="174F61D7" w14:textId="77777777" w:rsidTr="004A0305">
        <w:trPr>
          <w:trHeight w:val="346"/>
        </w:trPr>
        <w:tc>
          <w:tcPr>
            <w:tcW w:w="2544" w:type="dxa"/>
            <w:gridSpan w:val="2"/>
            <w:tcBorders>
              <w:top w:val="nil"/>
            </w:tcBorders>
          </w:tcPr>
          <w:p w14:paraId="4E38C210" w14:textId="77777777" w:rsidR="009A3F09" w:rsidRPr="00B35DBD" w:rsidRDefault="009A3F09" w:rsidP="00B35DBD"/>
        </w:tc>
        <w:tc>
          <w:tcPr>
            <w:tcW w:w="9922" w:type="dxa"/>
            <w:shd w:val="clear" w:color="auto" w:fill="EDEDED" w:themeFill="accent3" w:themeFillTint="33"/>
          </w:tcPr>
          <w:p w14:paraId="7279B2E8" w14:textId="77777777" w:rsidR="009A3F09" w:rsidRPr="00B35DBD" w:rsidRDefault="009A3F09" w:rsidP="00B35DBD">
            <w:pPr>
              <w:rPr>
                <w:b/>
              </w:rPr>
            </w:pPr>
            <w:r w:rsidRPr="00B35DBD">
              <w:rPr>
                <w:b/>
              </w:rPr>
              <w:t>Лабораторная и практическая работа №3:</w:t>
            </w:r>
            <w:r w:rsidRPr="00B35DBD">
              <w:t>Определение влажности воздуха</w:t>
            </w:r>
            <w:r>
              <w:t xml:space="preserve">                  </w:t>
            </w:r>
            <w:r w:rsidRPr="003F35BA">
              <w:rPr>
                <w:b/>
              </w:rPr>
              <w:t>(ОП.06 Материаловедение)</w:t>
            </w:r>
          </w:p>
        </w:tc>
        <w:tc>
          <w:tcPr>
            <w:tcW w:w="1560" w:type="dxa"/>
            <w:shd w:val="clear" w:color="auto" w:fill="EDEDED" w:themeFill="accent3" w:themeFillTint="33"/>
          </w:tcPr>
          <w:p w14:paraId="41D158FB" w14:textId="77777777" w:rsidR="009A3F09" w:rsidRPr="00B35DBD" w:rsidRDefault="009A3F09" w:rsidP="009A3F09">
            <w:pPr>
              <w:jc w:val="center"/>
            </w:pPr>
            <w:r>
              <w:t>1</w:t>
            </w:r>
          </w:p>
        </w:tc>
      </w:tr>
      <w:tr w:rsidR="00A42564" w:rsidRPr="00B35DBD" w14:paraId="5EF1F307" w14:textId="77777777" w:rsidTr="004A0305">
        <w:trPr>
          <w:trHeight w:val="290"/>
        </w:trPr>
        <w:tc>
          <w:tcPr>
            <w:tcW w:w="12466" w:type="dxa"/>
            <w:gridSpan w:val="3"/>
          </w:tcPr>
          <w:p w14:paraId="5B69219D" w14:textId="77777777" w:rsidR="00A42564" w:rsidRPr="00B35DBD" w:rsidRDefault="00A42564" w:rsidP="00B35DBD">
            <w:pPr>
              <w:jc w:val="center"/>
              <w:rPr>
                <w:b/>
              </w:rPr>
            </w:pPr>
            <w:r w:rsidRPr="00B35DBD">
              <w:rPr>
                <w:b/>
              </w:rPr>
              <w:t>Раздел 3. Электродинамика</w:t>
            </w:r>
          </w:p>
        </w:tc>
        <w:tc>
          <w:tcPr>
            <w:tcW w:w="1560" w:type="dxa"/>
          </w:tcPr>
          <w:p w14:paraId="6B3B59D3" w14:textId="77777777" w:rsidR="00A42564" w:rsidRPr="00B35DBD" w:rsidRDefault="00A42564" w:rsidP="00B35DBD">
            <w:pPr>
              <w:rPr>
                <w:b/>
                <w:i/>
              </w:rPr>
            </w:pPr>
          </w:p>
        </w:tc>
      </w:tr>
      <w:tr w:rsidR="00A42564" w:rsidRPr="00B35DBD" w14:paraId="33572314" w14:textId="77777777" w:rsidTr="004A0305">
        <w:trPr>
          <w:trHeight w:val="116"/>
        </w:trPr>
        <w:tc>
          <w:tcPr>
            <w:tcW w:w="2544" w:type="dxa"/>
            <w:gridSpan w:val="2"/>
            <w:vMerge w:val="restart"/>
            <w:tcBorders>
              <w:bottom w:val="single" w:sz="4" w:space="0" w:color="000000"/>
            </w:tcBorders>
          </w:tcPr>
          <w:p w14:paraId="03054BA8" w14:textId="77777777" w:rsidR="00A42564" w:rsidRPr="00B35DBD" w:rsidRDefault="00A42564" w:rsidP="00B35DBD">
            <w:pPr>
              <w:jc w:val="center"/>
              <w:rPr>
                <w:b/>
              </w:rPr>
            </w:pPr>
            <w:r w:rsidRPr="00B35DBD">
              <w:rPr>
                <w:b/>
              </w:rPr>
              <w:t>Тема 3.1</w:t>
            </w:r>
          </w:p>
          <w:p w14:paraId="7D342606" w14:textId="77777777" w:rsidR="00A42564" w:rsidRPr="00B35DBD" w:rsidRDefault="00A42564" w:rsidP="00B35DBD">
            <w:pPr>
              <w:jc w:val="center"/>
              <w:rPr>
                <w:b/>
              </w:rPr>
            </w:pPr>
            <w:r w:rsidRPr="00B35DBD">
              <w:rPr>
                <w:b/>
              </w:rPr>
              <w:t>Электрическое поле</w:t>
            </w:r>
          </w:p>
        </w:tc>
        <w:tc>
          <w:tcPr>
            <w:tcW w:w="9922" w:type="dxa"/>
            <w:tcBorders>
              <w:bottom w:val="single" w:sz="4" w:space="0" w:color="000000"/>
            </w:tcBorders>
            <w:shd w:val="clear" w:color="auto" w:fill="E2EFD9" w:themeFill="accent6" w:themeFillTint="33"/>
          </w:tcPr>
          <w:p w14:paraId="54A3A4A6" w14:textId="77777777" w:rsidR="00A42564" w:rsidRPr="00B35DBD" w:rsidRDefault="00A42564" w:rsidP="00B35DBD">
            <w:pPr>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24F05770" w14:textId="77777777" w:rsidR="00A42564" w:rsidRPr="003F35BA" w:rsidRDefault="003F35BA" w:rsidP="003F35BA">
            <w:pPr>
              <w:jc w:val="center"/>
              <w:rPr>
                <w:b/>
              </w:rPr>
            </w:pPr>
            <w:r>
              <w:rPr>
                <w:b/>
              </w:rPr>
              <w:t>8</w:t>
            </w:r>
          </w:p>
        </w:tc>
      </w:tr>
      <w:tr w:rsidR="00A42564" w:rsidRPr="00B35DBD" w14:paraId="1CE5E1A9" w14:textId="77777777" w:rsidTr="004A0305">
        <w:trPr>
          <w:trHeight w:val="780"/>
        </w:trPr>
        <w:tc>
          <w:tcPr>
            <w:tcW w:w="2544" w:type="dxa"/>
            <w:gridSpan w:val="2"/>
            <w:vMerge/>
          </w:tcPr>
          <w:p w14:paraId="30E9835E" w14:textId="77777777" w:rsidR="00A42564" w:rsidRPr="00B35DBD" w:rsidRDefault="00A42564" w:rsidP="00B35DBD"/>
        </w:tc>
        <w:tc>
          <w:tcPr>
            <w:tcW w:w="9922" w:type="dxa"/>
            <w:tcBorders>
              <w:bottom w:val="single" w:sz="4" w:space="0" w:color="auto"/>
            </w:tcBorders>
          </w:tcPr>
          <w:p w14:paraId="09618378" w14:textId="77777777" w:rsidR="00A42564" w:rsidRPr="00B35DBD" w:rsidRDefault="00A42564" w:rsidP="00B35DBD">
            <w:r w:rsidRPr="00B35DBD">
              <w:t>Электрические заряды. Элементарный электрический заряд. Закон сохранения заряда. Закон Кулона.</w:t>
            </w:r>
            <w:r w:rsidRPr="00B35DBD">
              <w:tab/>
              <w:t>Электрическая</w:t>
            </w:r>
            <w:r w:rsidRPr="00B35DBD">
              <w:tab/>
              <w:t>постоянная.</w:t>
            </w:r>
            <w:r w:rsidRPr="00B35DBD">
              <w:tab/>
              <w:t xml:space="preserve">Электрическое поле. Напряженность электрического поля. Принцип суперпозиции полей. </w:t>
            </w:r>
            <w:r w:rsidRPr="003F35BA">
              <w:rPr>
                <w:b/>
              </w:rPr>
              <w:t>(ОП.07</w:t>
            </w:r>
            <w:r w:rsidRPr="003F35BA">
              <w:rPr>
                <w:b/>
              </w:rPr>
              <w:tab/>
              <w:t>Электротехника и электроника)</w:t>
            </w:r>
          </w:p>
        </w:tc>
        <w:tc>
          <w:tcPr>
            <w:tcW w:w="1560" w:type="dxa"/>
            <w:tcBorders>
              <w:top w:val="single" w:sz="4" w:space="0" w:color="auto"/>
              <w:bottom w:val="single" w:sz="4" w:space="0" w:color="auto"/>
            </w:tcBorders>
          </w:tcPr>
          <w:p w14:paraId="7CFD4FA8" w14:textId="77777777" w:rsidR="00A42564" w:rsidRPr="00B35DBD" w:rsidRDefault="003F35BA" w:rsidP="00B35DBD">
            <w:pPr>
              <w:jc w:val="center"/>
            </w:pPr>
            <w:r>
              <w:t>2</w:t>
            </w:r>
          </w:p>
        </w:tc>
      </w:tr>
      <w:tr w:rsidR="00A42564" w:rsidRPr="00B35DBD" w14:paraId="46F976ED" w14:textId="77777777" w:rsidTr="004A0305">
        <w:trPr>
          <w:trHeight w:val="685"/>
        </w:trPr>
        <w:tc>
          <w:tcPr>
            <w:tcW w:w="2544" w:type="dxa"/>
            <w:gridSpan w:val="2"/>
            <w:vMerge/>
          </w:tcPr>
          <w:p w14:paraId="3A0ECD29" w14:textId="77777777" w:rsidR="00A42564" w:rsidRPr="00B35DBD" w:rsidRDefault="00A42564" w:rsidP="00B35DBD"/>
        </w:tc>
        <w:tc>
          <w:tcPr>
            <w:tcW w:w="9922" w:type="dxa"/>
            <w:tcBorders>
              <w:top w:val="single" w:sz="4" w:space="0" w:color="auto"/>
            </w:tcBorders>
          </w:tcPr>
          <w:p w14:paraId="64E183A5" w14:textId="77777777" w:rsidR="00A42564" w:rsidRPr="00B35DBD" w:rsidRDefault="00A42564" w:rsidP="00B35DBD">
            <w:r w:rsidRPr="00B35DBD">
              <w:t>Проводники в электрическом поле. Диэлектрики</w:t>
            </w:r>
            <w:r w:rsidRPr="00B35DBD">
              <w:tab/>
              <w:t>в электрическом поле. Поляризация диэлектриков. Работа</w:t>
            </w:r>
            <w:r w:rsidRPr="00B35DBD">
              <w:tab/>
              <w:t>сил электростатического поля. Потенциал. Разность потенциалов.</w:t>
            </w:r>
          </w:p>
          <w:p w14:paraId="3A844468" w14:textId="77777777" w:rsidR="00A42564" w:rsidRPr="00B35DBD" w:rsidRDefault="00A42564" w:rsidP="00B35DBD">
            <w:r w:rsidRPr="00B35DBD">
              <w:t>Связь</w:t>
            </w:r>
            <w:r w:rsidRPr="00B35DBD">
              <w:tab/>
              <w:t xml:space="preserve">между напряженностью и разностью потенциалов электрического поля. </w:t>
            </w:r>
          </w:p>
        </w:tc>
        <w:tc>
          <w:tcPr>
            <w:tcW w:w="1560" w:type="dxa"/>
            <w:tcBorders>
              <w:top w:val="single" w:sz="4" w:space="0" w:color="auto"/>
            </w:tcBorders>
          </w:tcPr>
          <w:p w14:paraId="7F412018" w14:textId="77777777" w:rsidR="00A42564" w:rsidRPr="00B35DBD" w:rsidRDefault="00A42564" w:rsidP="00B35DBD"/>
          <w:p w14:paraId="00794284" w14:textId="77777777" w:rsidR="00A42564" w:rsidRPr="00B35DBD" w:rsidRDefault="00A42564" w:rsidP="00B35DBD">
            <w:pPr>
              <w:jc w:val="center"/>
            </w:pPr>
            <w:r w:rsidRPr="00B35DBD">
              <w:t>2</w:t>
            </w:r>
          </w:p>
        </w:tc>
      </w:tr>
      <w:tr w:rsidR="00A42564" w:rsidRPr="00B35DBD" w14:paraId="0E173AF1" w14:textId="77777777" w:rsidTr="004A0305">
        <w:trPr>
          <w:trHeight w:val="726"/>
        </w:trPr>
        <w:tc>
          <w:tcPr>
            <w:tcW w:w="2544" w:type="dxa"/>
            <w:gridSpan w:val="2"/>
            <w:vMerge/>
          </w:tcPr>
          <w:p w14:paraId="6B544C0C" w14:textId="77777777" w:rsidR="00A42564" w:rsidRPr="00B35DBD" w:rsidRDefault="00A42564" w:rsidP="00B35DBD"/>
        </w:tc>
        <w:tc>
          <w:tcPr>
            <w:tcW w:w="9922" w:type="dxa"/>
            <w:tcBorders>
              <w:top w:val="single" w:sz="4" w:space="0" w:color="auto"/>
            </w:tcBorders>
          </w:tcPr>
          <w:p w14:paraId="1BF64785" w14:textId="77777777" w:rsidR="00A42564" w:rsidRPr="00B35DBD" w:rsidRDefault="00A42564" w:rsidP="00B35DBD">
            <w:r w:rsidRPr="00B35DBD">
              <w:t xml:space="preserve">Электроемкость. Единицы электроемкости. </w:t>
            </w:r>
          </w:p>
          <w:p w14:paraId="5222872B" w14:textId="77777777" w:rsidR="00A42564" w:rsidRPr="00B35DBD" w:rsidRDefault="00A42564" w:rsidP="00B35DBD">
            <w:r w:rsidRPr="00B35DBD">
              <w:t>Конденсаторы. Соединение конденсаторов в батарею. Энергия заряженного конденсатора. Энергия электрического поля. Применение конденсаторов</w:t>
            </w:r>
          </w:p>
        </w:tc>
        <w:tc>
          <w:tcPr>
            <w:tcW w:w="1560" w:type="dxa"/>
            <w:tcBorders>
              <w:top w:val="single" w:sz="4" w:space="0" w:color="auto"/>
            </w:tcBorders>
          </w:tcPr>
          <w:p w14:paraId="11A84BE6" w14:textId="77777777" w:rsidR="00A42564" w:rsidRPr="00B35DBD" w:rsidRDefault="00A42564" w:rsidP="00B35DBD">
            <w:pPr>
              <w:jc w:val="center"/>
            </w:pPr>
          </w:p>
          <w:p w14:paraId="007470C7" w14:textId="77777777" w:rsidR="00A42564" w:rsidRPr="00B35DBD" w:rsidRDefault="00A42564" w:rsidP="00B35DBD">
            <w:pPr>
              <w:jc w:val="center"/>
            </w:pPr>
            <w:r w:rsidRPr="00B35DBD">
              <w:t>2</w:t>
            </w:r>
          </w:p>
        </w:tc>
      </w:tr>
      <w:tr w:rsidR="00A42564" w:rsidRPr="00B35DBD" w14:paraId="739C023E" w14:textId="77777777" w:rsidTr="004A0305">
        <w:trPr>
          <w:trHeight w:val="200"/>
        </w:trPr>
        <w:tc>
          <w:tcPr>
            <w:tcW w:w="2544" w:type="dxa"/>
            <w:gridSpan w:val="2"/>
            <w:vMerge/>
            <w:tcBorders>
              <w:bottom w:val="single" w:sz="4" w:space="0" w:color="000000"/>
            </w:tcBorders>
          </w:tcPr>
          <w:p w14:paraId="2C3CEF51" w14:textId="77777777" w:rsidR="00A42564" w:rsidRPr="00B35DBD" w:rsidRDefault="00A42564" w:rsidP="00B35DBD"/>
        </w:tc>
        <w:tc>
          <w:tcPr>
            <w:tcW w:w="9922" w:type="dxa"/>
            <w:tcBorders>
              <w:bottom w:val="single" w:sz="4" w:space="0" w:color="000000"/>
            </w:tcBorders>
            <w:shd w:val="clear" w:color="auto" w:fill="EDEDED" w:themeFill="accent3" w:themeFillTint="33"/>
          </w:tcPr>
          <w:p w14:paraId="38B5CB82" w14:textId="77777777" w:rsidR="00A42564" w:rsidRPr="00B35DBD" w:rsidRDefault="00A42564" w:rsidP="00B35DBD">
            <w:pPr>
              <w:rPr>
                <w:b/>
              </w:rPr>
            </w:pPr>
            <w:r w:rsidRPr="00B35DBD">
              <w:rPr>
                <w:b/>
              </w:rPr>
              <w:t xml:space="preserve">Лабораторная и практическая работа №4: </w:t>
            </w:r>
            <w:r w:rsidRPr="00B35DBD">
              <w:t>Определение электрической емкости конденсаторов</w:t>
            </w:r>
            <w:r w:rsidR="003F35BA">
              <w:t xml:space="preserve"> </w:t>
            </w:r>
            <w:r w:rsidR="003F35BA" w:rsidRPr="003F35BA">
              <w:rPr>
                <w:b/>
              </w:rPr>
              <w:t xml:space="preserve">(ОП.07 </w:t>
            </w:r>
            <w:r w:rsidRPr="003F35BA">
              <w:rPr>
                <w:b/>
              </w:rPr>
              <w:t>Электротехника и электроника)</w:t>
            </w:r>
          </w:p>
        </w:tc>
        <w:tc>
          <w:tcPr>
            <w:tcW w:w="1560" w:type="dxa"/>
            <w:tcBorders>
              <w:bottom w:val="single" w:sz="4" w:space="0" w:color="000000"/>
            </w:tcBorders>
            <w:shd w:val="clear" w:color="auto" w:fill="EDEDED" w:themeFill="accent3" w:themeFillTint="33"/>
          </w:tcPr>
          <w:p w14:paraId="314D0A97" w14:textId="77777777" w:rsidR="00A42564" w:rsidRPr="00B35DBD" w:rsidRDefault="009A3F09" w:rsidP="00B35DBD">
            <w:pPr>
              <w:jc w:val="center"/>
            </w:pPr>
            <w:r>
              <w:t>1</w:t>
            </w:r>
          </w:p>
        </w:tc>
      </w:tr>
      <w:tr w:rsidR="009A3F09" w:rsidRPr="00B35DBD" w14:paraId="3C10CAA7" w14:textId="77777777" w:rsidTr="004A0305">
        <w:trPr>
          <w:trHeight w:val="200"/>
        </w:trPr>
        <w:tc>
          <w:tcPr>
            <w:tcW w:w="2544" w:type="dxa"/>
            <w:gridSpan w:val="2"/>
            <w:tcBorders>
              <w:bottom w:val="single" w:sz="4" w:space="0" w:color="000000"/>
            </w:tcBorders>
          </w:tcPr>
          <w:p w14:paraId="430EF7FD" w14:textId="77777777" w:rsidR="009A3F09" w:rsidRPr="00B35DBD" w:rsidRDefault="009A3F09" w:rsidP="00B35DBD"/>
        </w:tc>
        <w:tc>
          <w:tcPr>
            <w:tcW w:w="9922" w:type="dxa"/>
            <w:tcBorders>
              <w:bottom w:val="single" w:sz="4" w:space="0" w:color="000000"/>
            </w:tcBorders>
            <w:shd w:val="clear" w:color="auto" w:fill="EDEDED" w:themeFill="accent3" w:themeFillTint="33"/>
          </w:tcPr>
          <w:p w14:paraId="304C7B4E" w14:textId="77777777" w:rsidR="009A3F09" w:rsidRPr="00B35DBD" w:rsidRDefault="009A3F09" w:rsidP="00B35DBD">
            <w:pPr>
              <w:rPr>
                <w:b/>
              </w:rPr>
            </w:pPr>
            <w:r w:rsidRPr="00B35DBD">
              <w:rPr>
                <w:b/>
              </w:rPr>
              <w:t xml:space="preserve">Лабораторная и практическая работа №4: </w:t>
            </w:r>
            <w:r w:rsidRPr="00B35DBD">
              <w:t>Определение электрической емкости конденсаторов</w:t>
            </w:r>
            <w:r>
              <w:t xml:space="preserve"> </w:t>
            </w:r>
            <w:r w:rsidRPr="003F35BA">
              <w:rPr>
                <w:b/>
              </w:rPr>
              <w:t>(ОП.07 Электротехника и электроника)</w:t>
            </w:r>
          </w:p>
        </w:tc>
        <w:tc>
          <w:tcPr>
            <w:tcW w:w="1560" w:type="dxa"/>
            <w:tcBorders>
              <w:bottom w:val="single" w:sz="4" w:space="0" w:color="000000"/>
            </w:tcBorders>
            <w:shd w:val="clear" w:color="auto" w:fill="EDEDED" w:themeFill="accent3" w:themeFillTint="33"/>
          </w:tcPr>
          <w:p w14:paraId="01232360" w14:textId="77777777" w:rsidR="009A3F09" w:rsidRPr="00B35DBD" w:rsidRDefault="009A3F09" w:rsidP="00B35DBD">
            <w:pPr>
              <w:jc w:val="center"/>
            </w:pPr>
            <w:r>
              <w:t>1</w:t>
            </w:r>
          </w:p>
        </w:tc>
      </w:tr>
      <w:tr w:rsidR="00A42564" w:rsidRPr="00B35DBD" w14:paraId="45E08856" w14:textId="77777777" w:rsidTr="004A0305">
        <w:trPr>
          <w:trHeight w:val="290"/>
        </w:trPr>
        <w:tc>
          <w:tcPr>
            <w:tcW w:w="2544" w:type="dxa"/>
            <w:gridSpan w:val="2"/>
            <w:vMerge w:val="restart"/>
          </w:tcPr>
          <w:p w14:paraId="6B3B4C06" w14:textId="77777777" w:rsidR="00A42564" w:rsidRPr="00B35DBD" w:rsidRDefault="00A42564" w:rsidP="00B35DBD">
            <w:pPr>
              <w:jc w:val="center"/>
              <w:rPr>
                <w:b/>
              </w:rPr>
            </w:pPr>
            <w:r w:rsidRPr="00B35DBD">
              <w:rPr>
                <w:b/>
              </w:rPr>
              <w:lastRenderedPageBreak/>
              <w:t>Тема 3.2</w:t>
            </w:r>
          </w:p>
          <w:p w14:paraId="5CE061F0" w14:textId="77777777" w:rsidR="00A42564" w:rsidRPr="00B35DBD" w:rsidRDefault="00A42564" w:rsidP="00B35DBD">
            <w:pPr>
              <w:jc w:val="center"/>
              <w:rPr>
                <w:b/>
              </w:rPr>
            </w:pPr>
            <w:r w:rsidRPr="00B35DBD">
              <w:rPr>
                <w:b/>
              </w:rPr>
              <w:t>Законы постоянного</w:t>
            </w:r>
          </w:p>
          <w:p w14:paraId="271A136C" w14:textId="77777777" w:rsidR="00A42564" w:rsidRPr="00B35DBD" w:rsidRDefault="00A42564" w:rsidP="00B35DBD">
            <w:pPr>
              <w:jc w:val="center"/>
              <w:rPr>
                <w:b/>
              </w:rPr>
            </w:pPr>
            <w:r w:rsidRPr="00B35DBD">
              <w:rPr>
                <w:b/>
              </w:rPr>
              <w:t>тока</w:t>
            </w:r>
          </w:p>
        </w:tc>
        <w:tc>
          <w:tcPr>
            <w:tcW w:w="9922" w:type="dxa"/>
            <w:shd w:val="clear" w:color="auto" w:fill="E2EFD9" w:themeFill="accent6" w:themeFillTint="33"/>
          </w:tcPr>
          <w:p w14:paraId="2E67EAE8" w14:textId="77777777" w:rsidR="00A42564" w:rsidRPr="00B35DBD" w:rsidRDefault="00A42564" w:rsidP="00B35DBD">
            <w:pPr>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63AB837F" w14:textId="77777777" w:rsidR="00A42564" w:rsidRPr="003F35BA" w:rsidRDefault="003F35BA" w:rsidP="003F35BA">
            <w:pPr>
              <w:jc w:val="center"/>
              <w:rPr>
                <w:b/>
              </w:rPr>
            </w:pPr>
            <w:r>
              <w:rPr>
                <w:b/>
              </w:rPr>
              <w:t>8</w:t>
            </w:r>
          </w:p>
        </w:tc>
      </w:tr>
      <w:tr w:rsidR="00A42564" w:rsidRPr="00B35DBD" w14:paraId="0289D854" w14:textId="77777777" w:rsidTr="004A0305">
        <w:trPr>
          <w:trHeight w:val="1104"/>
        </w:trPr>
        <w:tc>
          <w:tcPr>
            <w:tcW w:w="2544" w:type="dxa"/>
            <w:gridSpan w:val="2"/>
            <w:vMerge/>
          </w:tcPr>
          <w:p w14:paraId="51DB25FB" w14:textId="77777777" w:rsidR="00A42564" w:rsidRPr="00B35DBD" w:rsidRDefault="00A42564" w:rsidP="00B35DBD">
            <w:pPr>
              <w:rPr>
                <w:b/>
              </w:rPr>
            </w:pPr>
          </w:p>
        </w:tc>
        <w:tc>
          <w:tcPr>
            <w:tcW w:w="9922" w:type="dxa"/>
          </w:tcPr>
          <w:p w14:paraId="5F4CE6BF" w14:textId="77777777" w:rsidR="00A42564" w:rsidRPr="00B35DBD" w:rsidRDefault="00A42564" w:rsidP="00B35DBD">
            <w:r w:rsidRPr="00B35DBD">
              <w:t xml:space="preserve">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w:t>
            </w:r>
          </w:p>
          <w:p w14:paraId="243D220D" w14:textId="77777777" w:rsidR="00A42564" w:rsidRPr="00B35DBD" w:rsidRDefault="00A42564" w:rsidP="00B35DBD">
            <w:r w:rsidRPr="00B35DBD">
              <w:t xml:space="preserve">Зависимость электрического сопротивления проводников от температуры. </w:t>
            </w:r>
          </w:p>
        </w:tc>
        <w:tc>
          <w:tcPr>
            <w:tcW w:w="1560" w:type="dxa"/>
            <w:tcBorders>
              <w:top w:val="single" w:sz="4" w:space="0" w:color="auto"/>
            </w:tcBorders>
          </w:tcPr>
          <w:p w14:paraId="58501F71" w14:textId="77777777" w:rsidR="00A42564" w:rsidRPr="00B35DBD" w:rsidRDefault="00A42564" w:rsidP="00B35DBD">
            <w:pPr>
              <w:jc w:val="center"/>
            </w:pPr>
          </w:p>
          <w:p w14:paraId="14D32046" w14:textId="77777777" w:rsidR="00A42564" w:rsidRPr="00B35DBD" w:rsidRDefault="00A42564" w:rsidP="00B35DBD">
            <w:pPr>
              <w:jc w:val="center"/>
            </w:pPr>
            <w:r w:rsidRPr="00B35DBD">
              <w:t>2</w:t>
            </w:r>
          </w:p>
        </w:tc>
      </w:tr>
      <w:tr w:rsidR="00A42564" w:rsidRPr="00B35DBD" w14:paraId="7E5001D8" w14:textId="77777777" w:rsidTr="004A0305">
        <w:trPr>
          <w:trHeight w:val="898"/>
        </w:trPr>
        <w:tc>
          <w:tcPr>
            <w:tcW w:w="2544" w:type="dxa"/>
            <w:gridSpan w:val="2"/>
            <w:vMerge/>
          </w:tcPr>
          <w:p w14:paraId="7D3CB925" w14:textId="77777777" w:rsidR="00A42564" w:rsidRPr="00B35DBD" w:rsidRDefault="00A42564" w:rsidP="00B35DBD"/>
        </w:tc>
        <w:tc>
          <w:tcPr>
            <w:tcW w:w="9922" w:type="dxa"/>
            <w:tcBorders>
              <w:top w:val="single" w:sz="4" w:space="0" w:color="auto"/>
            </w:tcBorders>
          </w:tcPr>
          <w:p w14:paraId="1D97CE36" w14:textId="77777777" w:rsidR="00A42564" w:rsidRPr="00B35DBD" w:rsidRDefault="00A42564" w:rsidP="00B35DBD">
            <w:pPr>
              <w:rPr>
                <w:b/>
              </w:rPr>
            </w:pPr>
            <w:r w:rsidRPr="00B35DBD">
              <w:t>Температурный коэффициент</w:t>
            </w:r>
            <w:r w:rsidRPr="00B35DBD">
              <w:tab/>
              <w:t xml:space="preserve">сопротивления. Сверхпроводимость. Работа и мощность постоянного тока. Тепловое действие тока. Закон Джоуля—Ленца. Электродвижущая сила источника тока. </w:t>
            </w:r>
            <w:r w:rsidR="003F35BA" w:rsidRPr="003F35BA">
              <w:rPr>
                <w:b/>
              </w:rPr>
              <w:t xml:space="preserve">(ОП.07 </w:t>
            </w:r>
            <w:r w:rsidRPr="003F35BA">
              <w:rPr>
                <w:b/>
              </w:rPr>
              <w:t>Электротехника и электроника)</w:t>
            </w:r>
          </w:p>
        </w:tc>
        <w:tc>
          <w:tcPr>
            <w:tcW w:w="1560" w:type="dxa"/>
            <w:tcBorders>
              <w:top w:val="single" w:sz="4" w:space="0" w:color="auto"/>
            </w:tcBorders>
          </w:tcPr>
          <w:p w14:paraId="63CEAB48" w14:textId="77777777" w:rsidR="00A42564" w:rsidRPr="00B35DBD" w:rsidRDefault="00A42564" w:rsidP="00B35DBD">
            <w:pPr>
              <w:jc w:val="center"/>
            </w:pPr>
          </w:p>
          <w:p w14:paraId="0A8DD5CE" w14:textId="77777777" w:rsidR="00A42564" w:rsidRPr="00B35DBD" w:rsidRDefault="00A42564" w:rsidP="00B35DBD">
            <w:pPr>
              <w:jc w:val="center"/>
            </w:pPr>
            <w:r w:rsidRPr="00B35DBD">
              <w:t>2</w:t>
            </w:r>
          </w:p>
        </w:tc>
      </w:tr>
      <w:tr w:rsidR="00A42564" w:rsidRPr="00B35DBD" w14:paraId="11EDA9EB" w14:textId="77777777" w:rsidTr="004A0305">
        <w:trPr>
          <w:trHeight w:val="853"/>
        </w:trPr>
        <w:tc>
          <w:tcPr>
            <w:tcW w:w="2544" w:type="dxa"/>
            <w:gridSpan w:val="2"/>
            <w:vMerge/>
          </w:tcPr>
          <w:p w14:paraId="5E63BCA5" w14:textId="77777777" w:rsidR="00A42564" w:rsidRPr="00B35DBD" w:rsidRDefault="00A42564" w:rsidP="00B35DBD"/>
        </w:tc>
        <w:tc>
          <w:tcPr>
            <w:tcW w:w="9922" w:type="dxa"/>
            <w:tcBorders>
              <w:top w:val="single" w:sz="4" w:space="0" w:color="auto"/>
            </w:tcBorders>
          </w:tcPr>
          <w:p w14:paraId="3348E57A" w14:textId="77777777" w:rsidR="00A42564" w:rsidRPr="00B35DBD" w:rsidRDefault="00A42564" w:rsidP="00B35DBD">
            <w:pPr>
              <w:rPr>
                <w:b/>
              </w:rPr>
            </w:pPr>
            <w:r w:rsidRPr="00B35DBD">
              <w:t>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r>
              <w:t xml:space="preserve"> </w:t>
            </w:r>
            <w:r w:rsidRPr="003F35BA">
              <w:rPr>
                <w:b/>
              </w:rPr>
              <w:t>(ОП.07</w:t>
            </w:r>
            <w:r w:rsidRPr="003F35BA">
              <w:rPr>
                <w:b/>
              </w:rPr>
              <w:tab/>
              <w:t>Электротехника и электроника)</w:t>
            </w:r>
          </w:p>
        </w:tc>
        <w:tc>
          <w:tcPr>
            <w:tcW w:w="1560" w:type="dxa"/>
            <w:tcBorders>
              <w:top w:val="single" w:sz="4" w:space="0" w:color="auto"/>
            </w:tcBorders>
          </w:tcPr>
          <w:p w14:paraId="0E984381" w14:textId="77777777" w:rsidR="00A42564" w:rsidRPr="00B35DBD" w:rsidRDefault="00A42564" w:rsidP="00B35DBD"/>
          <w:p w14:paraId="02625899" w14:textId="77777777" w:rsidR="00A42564" w:rsidRPr="00B35DBD" w:rsidRDefault="00A42564" w:rsidP="00B35DBD">
            <w:r w:rsidRPr="00B35DBD">
              <w:t xml:space="preserve">          2</w:t>
            </w:r>
          </w:p>
        </w:tc>
      </w:tr>
      <w:tr w:rsidR="00A42564" w:rsidRPr="00B35DBD" w14:paraId="6050A817" w14:textId="77777777" w:rsidTr="004A0305">
        <w:trPr>
          <w:trHeight w:val="504"/>
        </w:trPr>
        <w:tc>
          <w:tcPr>
            <w:tcW w:w="2402" w:type="dxa"/>
            <w:tcBorders>
              <w:top w:val="single" w:sz="4" w:space="0" w:color="auto"/>
            </w:tcBorders>
          </w:tcPr>
          <w:p w14:paraId="659C6906"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bottom w:val="single" w:sz="4" w:space="0" w:color="auto"/>
            </w:tcBorders>
            <w:shd w:val="clear" w:color="auto" w:fill="EDEDED" w:themeFill="accent3" w:themeFillTint="33"/>
          </w:tcPr>
          <w:p w14:paraId="3C75F50E"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rPr>
                <w:b/>
              </w:rPr>
              <w:t xml:space="preserve">Лабораторная и практическая работа №5: </w:t>
            </w:r>
            <w:r w:rsidRPr="00B35DBD">
              <w:t>Определение термического коэффициента сопротивления меди.</w:t>
            </w:r>
            <w:r>
              <w:t xml:space="preserve"> </w:t>
            </w:r>
            <w:r w:rsidR="003F35BA" w:rsidRPr="003F35BA">
              <w:rPr>
                <w:b/>
              </w:rPr>
              <w:t xml:space="preserve">(ОП.07 </w:t>
            </w:r>
            <w:r w:rsidRPr="003F35BA">
              <w:rPr>
                <w:b/>
              </w:rPr>
              <w:t>Электротехника и электроника)</w:t>
            </w:r>
          </w:p>
        </w:tc>
        <w:tc>
          <w:tcPr>
            <w:tcW w:w="1560" w:type="dxa"/>
            <w:tcBorders>
              <w:bottom w:val="single" w:sz="4" w:space="0" w:color="auto"/>
            </w:tcBorders>
            <w:shd w:val="clear" w:color="auto" w:fill="EDEDED" w:themeFill="accent3" w:themeFillTint="33"/>
          </w:tcPr>
          <w:p w14:paraId="1446E6D1" w14:textId="77777777" w:rsidR="00A42564"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p w14:paraId="7F119366"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r>
      <w:tr w:rsidR="009A3F09" w:rsidRPr="00B35DBD" w14:paraId="467BAFC4" w14:textId="77777777" w:rsidTr="004A0305">
        <w:trPr>
          <w:trHeight w:val="504"/>
        </w:trPr>
        <w:tc>
          <w:tcPr>
            <w:tcW w:w="2402" w:type="dxa"/>
            <w:tcBorders>
              <w:top w:val="single" w:sz="4" w:space="0" w:color="auto"/>
            </w:tcBorders>
          </w:tcPr>
          <w:p w14:paraId="114D53E6" w14:textId="77777777" w:rsidR="009A3F09"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bottom w:val="single" w:sz="4" w:space="0" w:color="auto"/>
            </w:tcBorders>
            <w:shd w:val="clear" w:color="auto" w:fill="EDEDED" w:themeFill="accent3" w:themeFillTint="33"/>
          </w:tcPr>
          <w:p w14:paraId="5E98545A" w14:textId="77777777" w:rsidR="009A3F09"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 xml:space="preserve">Лабораторная и практическая работа №5: </w:t>
            </w:r>
            <w:r w:rsidRPr="00B35DBD">
              <w:t>Определение термического коэффициента сопротивления меди.</w:t>
            </w:r>
            <w:r>
              <w:t xml:space="preserve"> </w:t>
            </w:r>
            <w:r w:rsidRPr="003F35BA">
              <w:rPr>
                <w:b/>
              </w:rPr>
              <w:t>(ОП.07 Электротехника и электроника)</w:t>
            </w:r>
          </w:p>
        </w:tc>
        <w:tc>
          <w:tcPr>
            <w:tcW w:w="1560" w:type="dxa"/>
            <w:tcBorders>
              <w:bottom w:val="single" w:sz="4" w:space="0" w:color="auto"/>
            </w:tcBorders>
            <w:shd w:val="clear" w:color="auto" w:fill="EDEDED" w:themeFill="accent3" w:themeFillTint="33"/>
          </w:tcPr>
          <w:p w14:paraId="14E8EA92" w14:textId="77777777" w:rsidR="009A3F09"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A42564" w:rsidRPr="00B35DBD" w14:paraId="00A8308E" w14:textId="77777777" w:rsidTr="004A0305">
        <w:trPr>
          <w:trHeight w:val="290"/>
        </w:trPr>
        <w:tc>
          <w:tcPr>
            <w:tcW w:w="2402" w:type="dxa"/>
            <w:vMerge w:val="restart"/>
          </w:tcPr>
          <w:p w14:paraId="1212CC0C"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Тема 3.3 Электрический ток в различных средах</w:t>
            </w:r>
          </w:p>
        </w:tc>
        <w:tc>
          <w:tcPr>
            <w:tcW w:w="10064" w:type="dxa"/>
            <w:gridSpan w:val="2"/>
            <w:shd w:val="clear" w:color="auto" w:fill="E2EFD9" w:themeFill="accent6" w:themeFillTint="33"/>
          </w:tcPr>
          <w:p w14:paraId="762A93AA"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5A6FE082"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104CFE5" w14:textId="77777777" w:rsidR="00A42564" w:rsidRPr="003F35BA" w:rsidRDefault="003F35BA"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4</w:t>
            </w:r>
          </w:p>
        </w:tc>
      </w:tr>
      <w:tr w:rsidR="00A42564" w:rsidRPr="00B35DBD" w14:paraId="4D5B474A" w14:textId="77777777" w:rsidTr="004A0305">
        <w:trPr>
          <w:trHeight w:val="510"/>
        </w:trPr>
        <w:tc>
          <w:tcPr>
            <w:tcW w:w="2402" w:type="dxa"/>
            <w:vMerge/>
          </w:tcPr>
          <w:p w14:paraId="4F5B5914"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064" w:type="dxa"/>
            <w:gridSpan w:val="2"/>
            <w:tcBorders>
              <w:bottom w:val="single" w:sz="4" w:space="0" w:color="auto"/>
            </w:tcBorders>
          </w:tcPr>
          <w:p w14:paraId="7E75358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Электрический ток в металлах, в электролитах, газах, в вакууме. Электролиз. Закон</w:t>
            </w:r>
          </w:p>
          <w:p w14:paraId="7193322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 xml:space="preserve">электролиза Фарадея. Электрохимический эквивалент. Виды газовых разрядов. </w:t>
            </w:r>
          </w:p>
        </w:tc>
        <w:tc>
          <w:tcPr>
            <w:tcW w:w="1560" w:type="dxa"/>
            <w:tcBorders>
              <w:top w:val="single" w:sz="4" w:space="0" w:color="auto"/>
              <w:bottom w:val="single" w:sz="4" w:space="0" w:color="auto"/>
            </w:tcBorders>
          </w:tcPr>
          <w:p w14:paraId="36F76E9D" w14:textId="77777777" w:rsidR="00A42564" w:rsidRPr="00B35DBD" w:rsidRDefault="003F35BA"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2</w:t>
            </w:r>
          </w:p>
        </w:tc>
      </w:tr>
      <w:tr w:rsidR="00A42564" w:rsidRPr="00B35DBD" w14:paraId="27E185D7" w14:textId="77777777" w:rsidTr="004A0305">
        <w:trPr>
          <w:trHeight w:val="945"/>
        </w:trPr>
        <w:tc>
          <w:tcPr>
            <w:tcW w:w="2402" w:type="dxa"/>
            <w:vMerge/>
          </w:tcPr>
          <w:p w14:paraId="41CABBF2"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064" w:type="dxa"/>
            <w:gridSpan w:val="2"/>
            <w:tcBorders>
              <w:top w:val="single" w:sz="4" w:space="0" w:color="auto"/>
            </w:tcBorders>
          </w:tcPr>
          <w:p w14:paraId="1999197E"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Термоэлектронная эмиссия. Плазма. Электрический ток в полупроводниках. Собственная и примесная проводимости. Р-n переход. Применение полупроводников. Полупроводниковые приборы.</w:t>
            </w:r>
            <w:r>
              <w:t xml:space="preserve"> </w:t>
            </w:r>
            <w:r w:rsidRPr="003F35BA">
              <w:rPr>
                <w:b/>
              </w:rPr>
              <w:t>(ОП.07</w:t>
            </w:r>
            <w:r w:rsidRPr="003F35BA">
              <w:rPr>
                <w:b/>
              </w:rPr>
              <w:tab/>
              <w:t>Электротехника и электроника)</w:t>
            </w:r>
          </w:p>
        </w:tc>
        <w:tc>
          <w:tcPr>
            <w:tcW w:w="1560" w:type="dxa"/>
            <w:tcBorders>
              <w:top w:val="single" w:sz="4" w:space="0" w:color="auto"/>
            </w:tcBorders>
          </w:tcPr>
          <w:p w14:paraId="2173C3CD"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12B5ED2"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35DBD">
              <w:t>2</w:t>
            </w:r>
          </w:p>
        </w:tc>
      </w:tr>
      <w:tr w:rsidR="00A42564" w:rsidRPr="00B35DBD" w14:paraId="3319EA2C" w14:textId="77777777" w:rsidTr="004A0305">
        <w:trPr>
          <w:trHeight w:val="290"/>
        </w:trPr>
        <w:tc>
          <w:tcPr>
            <w:tcW w:w="2402" w:type="dxa"/>
            <w:vMerge w:val="restart"/>
          </w:tcPr>
          <w:p w14:paraId="11D86426"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Тема 3.4</w:t>
            </w:r>
          </w:p>
          <w:p w14:paraId="3586AD8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Магнитное поле</w:t>
            </w:r>
          </w:p>
        </w:tc>
        <w:tc>
          <w:tcPr>
            <w:tcW w:w="10064" w:type="dxa"/>
            <w:gridSpan w:val="2"/>
            <w:shd w:val="clear" w:color="auto" w:fill="E2EFD9" w:themeFill="accent6" w:themeFillTint="33"/>
          </w:tcPr>
          <w:p w14:paraId="0ABB852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Содержание учебного материала:</w:t>
            </w:r>
          </w:p>
        </w:tc>
        <w:tc>
          <w:tcPr>
            <w:tcW w:w="1560" w:type="dxa"/>
            <w:shd w:val="clear" w:color="auto" w:fill="E2EFD9" w:themeFill="accent6" w:themeFillTint="33"/>
          </w:tcPr>
          <w:p w14:paraId="56EF3D92" w14:textId="77777777" w:rsidR="00A42564" w:rsidRPr="003F35BA" w:rsidRDefault="003F35BA"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4</w:t>
            </w:r>
          </w:p>
        </w:tc>
      </w:tr>
      <w:tr w:rsidR="00A42564" w:rsidRPr="00B35DBD" w14:paraId="45353D45" w14:textId="77777777" w:rsidTr="004A0305">
        <w:trPr>
          <w:trHeight w:val="1065"/>
        </w:trPr>
        <w:tc>
          <w:tcPr>
            <w:tcW w:w="2402" w:type="dxa"/>
            <w:vMerge/>
          </w:tcPr>
          <w:p w14:paraId="0439758D"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064" w:type="dxa"/>
            <w:gridSpan w:val="2"/>
            <w:tcBorders>
              <w:bottom w:val="single" w:sz="4" w:space="0" w:color="auto"/>
            </w:tcBorders>
          </w:tcPr>
          <w:p w14:paraId="2B5F545A"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 xml:space="preserve">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w:t>
            </w:r>
          </w:p>
        </w:tc>
        <w:tc>
          <w:tcPr>
            <w:tcW w:w="1560" w:type="dxa"/>
            <w:tcBorders>
              <w:bottom w:val="single" w:sz="4" w:space="0" w:color="auto"/>
            </w:tcBorders>
          </w:tcPr>
          <w:p w14:paraId="0333C808"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48D8B62" w14:textId="77777777" w:rsidR="00A42564" w:rsidRPr="00B35DBD" w:rsidRDefault="00A42564" w:rsidP="00B35DBD"/>
          <w:p w14:paraId="75291C72" w14:textId="77777777" w:rsidR="00A42564" w:rsidRPr="00B35DBD" w:rsidRDefault="00A42564" w:rsidP="00B35DBD">
            <w:pPr>
              <w:jc w:val="center"/>
            </w:pPr>
            <w:r w:rsidRPr="00B35DBD">
              <w:t>2</w:t>
            </w:r>
          </w:p>
        </w:tc>
      </w:tr>
      <w:tr w:rsidR="00A42564" w:rsidRPr="00B35DBD" w14:paraId="62B36B39" w14:textId="77777777" w:rsidTr="004A0305">
        <w:trPr>
          <w:trHeight w:val="852"/>
        </w:trPr>
        <w:tc>
          <w:tcPr>
            <w:tcW w:w="2402" w:type="dxa"/>
            <w:vMerge/>
          </w:tcPr>
          <w:p w14:paraId="267C63A6"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064" w:type="dxa"/>
            <w:gridSpan w:val="2"/>
            <w:tcBorders>
              <w:top w:val="single" w:sz="4" w:space="0" w:color="auto"/>
            </w:tcBorders>
          </w:tcPr>
          <w:p w14:paraId="0D079A2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r>
              <w:t xml:space="preserve"> (</w:t>
            </w:r>
            <w:r w:rsidRPr="00A10E22">
              <w:t>ОП.08</w:t>
            </w:r>
            <w:r w:rsidRPr="00A10E22">
              <w:tab/>
              <w:t>Основы гидравлики и теплотехники</w:t>
            </w:r>
            <w:r>
              <w:t>)</w:t>
            </w:r>
          </w:p>
        </w:tc>
        <w:tc>
          <w:tcPr>
            <w:tcW w:w="1560" w:type="dxa"/>
            <w:tcBorders>
              <w:top w:val="single" w:sz="4" w:space="0" w:color="auto"/>
            </w:tcBorders>
          </w:tcPr>
          <w:p w14:paraId="77B131D0"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3D0F77D" w14:textId="77777777" w:rsidR="00A42564" w:rsidRPr="00B35DBD" w:rsidRDefault="00A42564" w:rsidP="00B35DBD">
            <w:pPr>
              <w:jc w:val="center"/>
            </w:pPr>
            <w:r w:rsidRPr="00B35DBD">
              <w:t>2</w:t>
            </w:r>
          </w:p>
        </w:tc>
      </w:tr>
      <w:tr w:rsidR="00A42564" w:rsidRPr="00B35DBD" w14:paraId="079A5694" w14:textId="77777777" w:rsidTr="004A0305">
        <w:trPr>
          <w:trHeight w:val="290"/>
        </w:trPr>
        <w:tc>
          <w:tcPr>
            <w:tcW w:w="2402" w:type="dxa"/>
            <w:vMerge w:val="restart"/>
          </w:tcPr>
          <w:p w14:paraId="18254A5E"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Тема 3.5 Электромагнитная индукция</w:t>
            </w:r>
          </w:p>
        </w:tc>
        <w:tc>
          <w:tcPr>
            <w:tcW w:w="10064" w:type="dxa"/>
            <w:gridSpan w:val="2"/>
            <w:shd w:val="clear" w:color="auto" w:fill="E2EFD9" w:themeFill="accent6" w:themeFillTint="33"/>
          </w:tcPr>
          <w:p w14:paraId="69A2B7C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227095D9"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54316FC9" w14:textId="77777777" w:rsidR="00A42564" w:rsidRPr="003F35BA" w:rsidRDefault="004A0305"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4</w:t>
            </w:r>
          </w:p>
        </w:tc>
      </w:tr>
      <w:tr w:rsidR="00A42564" w:rsidRPr="00B35DBD" w14:paraId="2EC2E275" w14:textId="77777777" w:rsidTr="004A0305">
        <w:trPr>
          <w:trHeight w:val="559"/>
        </w:trPr>
        <w:tc>
          <w:tcPr>
            <w:tcW w:w="2402" w:type="dxa"/>
            <w:vMerge/>
            <w:tcBorders>
              <w:top w:val="nil"/>
            </w:tcBorders>
          </w:tcPr>
          <w:p w14:paraId="46F8161A"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bottom w:val="single" w:sz="4" w:space="0" w:color="auto"/>
            </w:tcBorders>
          </w:tcPr>
          <w:p w14:paraId="3674AEF9"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Явление электромагнитной индукции. Правило Ленца. Закон электромагнитной</w:t>
            </w:r>
          </w:p>
          <w:p w14:paraId="356963E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индукции. Вихревое электрическое поле. ЭДС индукции в движущихся проводниках.</w:t>
            </w:r>
          </w:p>
          <w:p w14:paraId="272A0F1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Явление самоиндукции. Индуктивность. Энергия магнитного поля тока.</w:t>
            </w:r>
            <w:r w:rsidR="004A0305" w:rsidRPr="00B35DBD">
              <w:t xml:space="preserve"> Взаимосвязь электрических и магнитных полей. Электромагнитное поле</w:t>
            </w:r>
          </w:p>
        </w:tc>
        <w:tc>
          <w:tcPr>
            <w:tcW w:w="1560" w:type="dxa"/>
            <w:tcBorders>
              <w:top w:val="single" w:sz="4" w:space="0" w:color="auto"/>
              <w:bottom w:val="single" w:sz="4" w:space="0" w:color="auto"/>
            </w:tcBorders>
          </w:tcPr>
          <w:p w14:paraId="13911F4D" w14:textId="77777777" w:rsidR="00FA6E19" w:rsidRPr="00B35DBD" w:rsidRDefault="00FA6E19" w:rsidP="00FA6E19">
            <w:pPr>
              <w:jc w:val="center"/>
            </w:pPr>
            <w:r w:rsidRPr="00B35DBD">
              <w:t>2</w:t>
            </w:r>
          </w:p>
          <w:p w14:paraId="416A86D1"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r>
      <w:tr w:rsidR="00A42564" w:rsidRPr="00B35DBD" w14:paraId="2E678A85" w14:textId="77777777" w:rsidTr="004A0305">
        <w:trPr>
          <w:trHeight w:val="91"/>
        </w:trPr>
        <w:tc>
          <w:tcPr>
            <w:tcW w:w="2402" w:type="dxa"/>
            <w:vMerge/>
            <w:tcBorders>
              <w:top w:val="nil"/>
            </w:tcBorders>
          </w:tcPr>
          <w:p w14:paraId="057676E1"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shd w:val="clear" w:color="auto" w:fill="EDEDED" w:themeFill="accent3" w:themeFillTint="33"/>
          </w:tcPr>
          <w:p w14:paraId="2CBB371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rPr>
                <w:b/>
              </w:rPr>
              <w:t>Лабораторная и практическая работа №</w:t>
            </w:r>
            <w:r>
              <w:rPr>
                <w:b/>
              </w:rPr>
              <w:t>6</w:t>
            </w:r>
            <w:r w:rsidRPr="00B35DBD">
              <w:rPr>
                <w:b/>
              </w:rPr>
              <w:t xml:space="preserve">: </w:t>
            </w:r>
            <w:r w:rsidRPr="00B35DBD">
              <w:t>Изучение явления электромагнитной индукции</w:t>
            </w:r>
            <w:r w:rsidR="009A3F09">
              <w:t xml:space="preserve"> </w:t>
            </w:r>
            <w:r w:rsidRPr="009A3F09">
              <w:rPr>
                <w:b/>
              </w:rPr>
              <w:t>(ОП.08</w:t>
            </w:r>
            <w:r w:rsidRPr="009A3F09">
              <w:rPr>
                <w:b/>
              </w:rPr>
              <w:tab/>
              <w:t>Основы гидравлики и теплотехники)</w:t>
            </w:r>
          </w:p>
        </w:tc>
        <w:tc>
          <w:tcPr>
            <w:tcW w:w="1560" w:type="dxa"/>
            <w:shd w:val="clear" w:color="auto" w:fill="EDEDED" w:themeFill="accent3" w:themeFillTint="33"/>
          </w:tcPr>
          <w:p w14:paraId="253CF3F3" w14:textId="77777777" w:rsidR="00A42564"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9A3F09" w:rsidRPr="00B35DBD" w14:paraId="398F393D" w14:textId="77777777" w:rsidTr="004A0305">
        <w:trPr>
          <w:trHeight w:val="91"/>
        </w:trPr>
        <w:tc>
          <w:tcPr>
            <w:tcW w:w="2402" w:type="dxa"/>
            <w:tcBorders>
              <w:top w:val="nil"/>
            </w:tcBorders>
          </w:tcPr>
          <w:p w14:paraId="5539D09B" w14:textId="77777777" w:rsidR="009A3F09"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shd w:val="clear" w:color="auto" w:fill="EDEDED" w:themeFill="accent3" w:themeFillTint="33"/>
          </w:tcPr>
          <w:p w14:paraId="26049E4E" w14:textId="77777777" w:rsidR="009A3F09"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Лабораторная и практическая работа №</w:t>
            </w:r>
            <w:r>
              <w:rPr>
                <w:b/>
              </w:rPr>
              <w:t>6</w:t>
            </w:r>
            <w:r w:rsidRPr="00B35DBD">
              <w:rPr>
                <w:b/>
              </w:rPr>
              <w:t xml:space="preserve">: </w:t>
            </w:r>
            <w:r w:rsidRPr="00B35DBD">
              <w:t>Изучение явления электромагнитной индукции</w:t>
            </w:r>
            <w:r>
              <w:t xml:space="preserve"> </w:t>
            </w:r>
            <w:r w:rsidRPr="009A3F09">
              <w:rPr>
                <w:b/>
              </w:rPr>
              <w:t>(ОП.08</w:t>
            </w:r>
            <w:r w:rsidRPr="009A3F09">
              <w:rPr>
                <w:b/>
              </w:rPr>
              <w:tab/>
              <w:t>Основы гидравлики и теплотехники)</w:t>
            </w:r>
          </w:p>
        </w:tc>
        <w:tc>
          <w:tcPr>
            <w:tcW w:w="1560" w:type="dxa"/>
            <w:shd w:val="clear" w:color="auto" w:fill="EDEDED" w:themeFill="accent3" w:themeFillTint="33"/>
          </w:tcPr>
          <w:p w14:paraId="1A39E191" w14:textId="77777777" w:rsidR="009A3F09"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A42564" w:rsidRPr="00B35DBD" w14:paraId="20DF717C" w14:textId="77777777" w:rsidTr="004A0305">
        <w:trPr>
          <w:trHeight w:val="290"/>
        </w:trPr>
        <w:tc>
          <w:tcPr>
            <w:tcW w:w="12466" w:type="dxa"/>
            <w:gridSpan w:val="3"/>
          </w:tcPr>
          <w:p w14:paraId="4693B087"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Раздел 4. Колебания и волны</w:t>
            </w:r>
          </w:p>
        </w:tc>
        <w:tc>
          <w:tcPr>
            <w:tcW w:w="1560" w:type="dxa"/>
          </w:tcPr>
          <w:p w14:paraId="2AE7FCF1"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i/>
              </w:rPr>
            </w:pPr>
          </w:p>
        </w:tc>
      </w:tr>
      <w:tr w:rsidR="00A42564" w:rsidRPr="00B35DBD" w14:paraId="3302BE26" w14:textId="77777777" w:rsidTr="004A0305">
        <w:trPr>
          <w:trHeight w:val="290"/>
        </w:trPr>
        <w:tc>
          <w:tcPr>
            <w:tcW w:w="2402" w:type="dxa"/>
            <w:vMerge w:val="restart"/>
          </w:tcPr>
          <w:p w14:paraId="371163E9"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Тема 4.1 Механические колебания и волны</w:t>
            </w:r>
          </w:p>
        </w:tc>
        <w:tc>
          <w:tcPr>
            <w:tcW w:w="10064" w:type="dxa"/>
            <w:gridSpan w:val="2"/>
            <w:shd w:val="clear" w:color="auto" w:fill="E2EFD9" w:themeFill="accent6" w:themeFillTint="33"/>
          </w:tcPr>
          <w:p w14:paraId="3132AE86"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005E0C19" w14:textId="77777777" w:rsidR="00A42564" w:rsidRPr="003F35BA" w:rsidRDefault="003F35BA" w:rsidP="003F35BA">
            <w:pPr>
              <w:jc w:val="center"/>
              <w:rPr>
                <w:b/>
              </w:rPr>
            </w:pPr>
            <w:r>
              <w:rPr>
                <w:b/>
              </w:rPr>
              <w:t>4</w:t>
            </w:r>
          </w:p>
        </w:tc>
      </w:tr>
      <w:tr w:rsidR="00A42564" w:rsidRPr="00B35DBD" w14:paraId="7151A7A3" w14:textId="77777777" w:rsidTr="004A0305">
        <w:trPr>
          <w:trHeight w:val="1080"/>
        </w:trPr>
        <w:tc>
          <w:tcPr>
            <w:tcW w:w="2402" w:type="dxa"/>
            <w:vMerge/>
          </w:tcPr>
          <w:p w14:paraId="0B4591F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bottom w:val="single" w:sz="4" w:space="0" w:color="auto"/>
            </w:tcBorders>
          </w:tcPr>
          <w:p w14:paraId="06FCC67C"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w:t>
            </w:r>
          </w:p>
        </w:tc>
        <w:tc>
          <w:tcPr>
            <w:tcW w:w="1560" w:type="dxa"/>
            <w:tcBorders>
              <w:top w:val="single" w:sz="4" w:space="0" w:color="auto"/>
              <w:bottom w:val="single" w:sz="4" w:space="0" w:color="auto"/>
            </w:tcBorders>
          </w:tcPr>
          <w:p w14:paraId="2A574729" w14:textId="77777777" w:rsidR="00A42564" w:rsidRPr="00B35DBD" w:rsidRDefault="00FA6E19" w:rsidP="00FA6E19">
            <w:pPr>
              <w:jc w:val="center"/>
            </w:pPr>
            <w:r w:rsidRPr="00B35DBD">
              <w:t>2</w:t>
            </w:r>
          </w:p>
        </w:tc>
      </w:tr>
      <w:tr w:rsidR="00A42564" w:rsidRPr="00B35DBD" w14:paraId="682C462D" w14:textId="77777777" w:rsidTr="004A0305">
        <w:trPr>
          <w:trHeight w:val="508"/>
        </w:trPr>
        <w:tc>
          <w:tcPr>
            <w:tcW w:w="2402" w:type="dxa"/>
            <w:vMerge/>
          </w:tcPr>
          <w:p w14:paraId="64991DCF"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top w:val="single" w:sz="4" w:space="0" w:color="auto"/>
            </w:tcBorders>
          </w:tcPr>
          <w:p w14:paraId="6119894E"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Поперечные и продольные волны. Характеристики волны. Звуковые волны. Ультразвук и его применение</w:t>
            </w:r>
          </w:p>
        </w:tc>
        <w:tc>
          <w:tcPr>
            <w:tcW w:w="1560" w:type="dxa"/>
            <w:tcBorders>
              <w:top w:val="single" w:sz="4" w:space="0" w:color="auto"/>
            </w:tcBorders>
          </w:tcPr>
          <w:p w14:paraId="2BB55FE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35DBD">
              <w:t>2</w:t>
            </w:r>
          </w:p>
        </w:tc>
      </w:tr>
      <w:tr w:rsidR="00A42564" w:rsidRPr="00B35DBD" w14:paraId="490595CD" w14:textId="77777777" w:rsidTr="004A0305">
        <w:trPr>
          <w:trHeight w:val="287"/>
        </w:trPr>
        <w:tc>
          <w:tcPr>
            <w:tcW w:w="2402" w:type="dxa"/>
            <w:vMerge w:val="restart"/>
          </w:tcPr>
          <w:p w14:paraId="058D2DD4"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Тема 4.2 Электромагнитные колебания и волны</w:t>
            </w:r>
          </w:p>
        </w:tc>
        <w:tc>
          <w:tcPr>
            <w:tcW w:w="10064" w:type="dxa"/>
            <w:gridSpan w:val="2"/>
            <w:shd w:val="clear" w:color="auto" w:fill="E2EFD9" w:themeFill="accent6" w:themeFillTint="33"/>
          </w:tcPr>
          <w:p w14:paraId="1423CCB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Содержание учебного материала:</w:t>
            </w:r>
          </w:p>
        </w:tc>
        <w:tc>
          <w:tcPr>
            <w:tcW w:w="1560" w:type="dxa"/>
            <w:tcBorders>
              <w:top w:val="single" w:sz="4" w:space="0" w:color="auto"/>
              <w:bottom w:val="single" w:sz="4" w:space="0" w:color="auto"/>
            </w:tcBorders>
            <w:shd w:val="clear" w:color="auto" w:fill="E2EFD9" w:themeFill="accent6" w:themeFillTint="33"/>
          </w:tcPr>
          <w:p w14:paraId="3C70A8B9" w14:textId="77777777" w:rsidR="00A42564" w:rsidRPr="003F35BA" w:rsidRDefault="003F35BA" w:rsidP="003F35BA">
            <w:pPr>
              <w:jc w:val="center"/>
              <w:rPr>
                <w:b/>
              </w:rPr>
            </w:pPr>
            <w:r>
              <w:rPr>
                <w:b/>
              </w:rPr>
              <w:t>8</w:t>
            </w:r>
          </w:p>
        </w:tc>
      </w:tr>
      <w:tr w:rsidR="00A42564" w:rsidRPr="00B35DBD" w14:paraId="36D1B389" w14:textId="77777777" w:rsidTr="004A0305">
        <w:trPr>
          <w:trHeight w:val="786"/>
        </w:trPr>
        <w:tc>
          <w:tcPr>
            <w:tcW w:w="2402" w:type="dxa"/>
            <w:vMerge/>
            <w:tcBorders>
              <w:top w:val="nil"/>
            </w:tcBorders>
          </w:tcPr>
          <w:p w14:paraId="7650B61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bottom w:val="single" w:sz="4" w:space="0" w:color="auto"/>
            </w:tcBorders>
          </w:tcPr>
          <w:p w14:paraId="116630F4"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i/>
              </w:rPr>
            </w:pPr>
            <w:r w:rsidRPr="00B35DBD">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p>
        </w:tc>
        <w:tc>
          <w:tcPr>
            <w:tcW w:w="1560" w:type="dxa"/>
            <w:tcBorders>
              <w:top w:val="single" w:sz="4" w:space="0" w:color="auto"/>
              <w:bottom w:val="single" w:sz="4" w:space="0" w:color="auto"/>
            </w:tcBorders>
          </w:tcPr>
          <w:p w14:paraId="1870B4B8" w14:textId="77777777" w:rsidR="00A42564" w:rsidRPr="00B35DBD" w:rsidRDefault="00FA6E19" w:rsidP="00FA6E19">
            <w:pPr>
              <w:jc w:val="center"/>
            </w:pPr>
            <w:r w:rsidRPr="00B35DBD">
              <w:t>2</w:t>
            </w:r>
          </w:p>
        </w:tc>
      </w:tr>
      <w:tr w:rsidR="00A42564" w:rsidRPr="00B35DBD" w14:paraId="58419D40" w14:textId="77777777" w:rsidTr="004A0305">
        <w:trPr>
          <w:trHeight w:val="1065"/>
        </w:trPr>
        <w:tc>
          <w:tcPr>
            <w:tcW w:w="2402" w:type="dxa"/>
            <w:vMerge/>
            <w:tcBorders>
              <w:top w:val="nil"/>
            </w:tcBorders>
          </w:tcPr>
          <w:p w14:paraId="25E16D8E"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top w:val="single" w:sz="4" w:space="0" w:color="auto"/>
              <w:bottom w:val="single" w:sz="4" w:space="0" w:color="auto"/>
            </w:tcBorders>
          </w:tcPr>
          <w:p w14:paraId="5434B1CF"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w:t>
            </w:r>
            <w:r w:rsidRPr="00B35DBD">
              <w:rPr>
                <w:b/>
                <w:i/>
              </w:rPr>
              <w:t xml:space="preserve"> </w:t>
            </w:r>
          </w:p>
        </w:tc>
        <w:tc>
          <w:tcPr>
            <w:tcW w:w="1560" w:type="dxa"/>
            <w:tcBorders>
              <w:top w:val="single" w:sz="4" w:space="0" w:color="auto"/>
              <w:bottom w:val="single" w:sz="4" w:space="0" w:color="auto"/>
            </w:tcBorders>
          </w:tcPr>
          <w:p w14:paraId="0496282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0F8ED408" w14:textId="77777777" w:rsidR="00A42564" w:rsidRPr="00B35DBD" w:rsidRDefault="00A42564" w:rsidP="00B35DBD"/>
          <w:p w14:paraId="75690068" w14:textId="77777777" w:rsidR="00A42564" w:rsidRPr="00B35DBD" w:rsidRDefault="00A42564" w:rsidP="00B35DBD">
            <w:pPr>
              <w:jc w:val="center"/>
            </w:pPr>
            <w:r w:rsidRPr="00B35DBD">
              <w:t>2</w:t>
            </w:r>
          </w:p>
        </w:tc>
      </w:tr>
      <w:tr w:rsidR="00A42564" w:rsidRPr="00B35DBD" w14:paraId="72E03CE9" w14:textId="77777777" w:rsidTr="004A0305">
        <w:trPr>
          <w:trHeight w:val="1155"/>
        </w:trPr>
        <w:tc>
          <w:tcPr>
            <w:tcW w:w="2402" w:type="dxa"/>
            <w:vMerge/>
            <w:tcBorders>
              <w:top w:val="nil"/>
            </w:tcBorders>
          </w:tcPr>
          <w:p w14:paraId="683A89AC"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top w:val="single" w:sz="4" w:space="0" w:color="auto"/>
            </w:tcBorders>
          </w:tcPr>
          <w:p w14:paraId="28C07B21"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w:t>
            </w:r>
          </w:p>
        </w:tc>
        <w:tc>
          <w:tcPr>
            <w:tcW w:w="1560" w:type="dxa"/>
            <w:tcBorders>
              <w:top w:val="single" w:sz="4" w:space="0" w:color="auto"/>
            </w:tcBorders>
          </w:tcPr>
          <w:p w14:paraId="7B406D30"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1A9C039" w14:textId="77777777" w:rsidR="00A42564" w:rsidRPr="00B35DBD" w:rsidRDefault="00A42564" w:rsidP="00B35DBD"/>
          <w:p w14:paraId="1840393B" w14:textId="77777777" w:rsidR="00A42564" w:rsidRPr="00B35DBD" w:rsidRDefault="00A42564" w:rsidP="00B35DBD">
            <w:pPr>
              <w:jc w:val="center"/>
            </w:pPr>
            <w:r w:rsidRPr="00B35DBD">
              <w:t>2</w:t>
            </w:r>
          </w:p>
        </w:tc>
      </w:tr>
      <w:tr w:rsidR="00A42564" w:rsidRPr="00B35DBD" w14:paraId="402A67F1" w14:textId="77777777" w:rsidTr="004A0305">
        <w:trPr>
          <w:trHeight w:val="265"/>
        </w:trPr>
        <w:tc>
          <w:tcPr>
            <w:tcW w:w="2402" w:type="dxa"/>
            <w:vMerge/>
            <w:tcBorders>
              <w:top w:val="nil"/>
            </w:tcBorders>
          </w:tcPr>
          <w:p w14:paraId="1F8DA47E"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shd w:val="clear" w:color="auto" w:fill="EDEDED" w:themeFill="accent3" w:themeFillTint="33"/>
          </w:tcPr>
          <w:p w14:paraId="17EC3457"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Лабор</w:t>
            </w:r>
            <w:r>
              <w:rPr>
                <w:b/>
              </w:rPr>
              <w:t>аторная и практическая работа №7</w:t>
            </w:r>
            <w:r w:rsidRPr="00B35DBD">
              <w:rPr>
                <w:b/>
              </w:rPr>
              <w:t xml:space="preserve">: </w:t>
            </w:r>
            <w:r w:rsidRPr="00B35DBD">
              <w:t>Изучение работы трансформатора</w:t>
            </w:r>
          </w:p>
        </w:tc>
        <w:tc>
          <w:tcPr>
            <w:tcW w:w="1560" w:type="dxa"/>
            <w:shd w:val="clear" w:color="auto" w:fill="EDEDED" w:themeFill="accent3" w:themeFillTint="33"/>
          </w:tcPr>
          <w:p w14:paraId="5BA0BAC8" w14:textId="77777777" w:rsidR="00A42564"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i/>
              </w:rPr>
            </w:pPr>
            <w:r>
              <w:t>1</w:t>
            </w:r>
          </w:p>
        </w:tc>
      </w:tr>
      <w:tr w:rsidR="009A3F09" w:rsidRPr="00B35DBD" w14:paraId="79A6265A" w14:textId="77777777" w:rsidTr="004A0305">
        <w:trPr>
          <w:trHeight w:val="265"/>
        </w:trPr>
        <w:tc>
          <w:tcPr>
            <w:tcW w:w="2402" w:type="dxa"/>
            <w:tcBorders>
              <w:top w:val="nil"/>
            </w:tcBorders>
          </w:tcPr>
          <w:p w14:paraId="35E267DC" w14:textId="77777777" w:rsidR="009A3F09"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shd w:val="clear" w:color="auto" w:fill="EDEDED" w:themeFill="accent3" w:themeFillTint="33"/>
          </w:tcPr>
          <w:p w14:paraId="49B73E8F" w14:textId="77777777" w:rsidR="009A3F09"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Лабор</w:t>
            </w:r>
            <w:r>
              <w:rPr>
                <w:b/>
              </w:rPr>
              <w:t>аторная и практическая работа №7</w:t>
            </w:r>
            <w:r w:rsidRPr="00B35DBD">
              <w:rPr>
                <w:b/>
              </w:rPr>
              <w:t xml:space="preserve">: </w:t>
            </w:r>
            <w:r w:rsidRPr="00B35DBD">
              <w:t>Изучение работы трансформатора</w:t>
            </w:r>
          </w:p>
        </w:tc>
        <w:tc>
          <w:tcPr>
            <w:tcW w:w="1560" w:type="dxa"/>
            <w:shd w:val="clear" w:color="auto" w:fill="EDEDED" w:themeFill="accent3" w:themeFillTint="33"/>
          </w:tcPr>
          <w:p w14:paraId="15E7D369" w14:textId="77777777" w:rsidR="009A3F09"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A42564" w:rsidRPr="00B35DBD" w14:paraId="45BEAF5D" w14:textId="77777777" w:rsidTr="004A0305">
        <w:trPr>
          <w:trHeight w:val="290"/>
        </w:trPr>
        <w:tc>
          <w:tcPr>
            <w:tcW w:w="12466" w:type="dxa"/>
            <w:gridSpan w:val="3"/>
          </w:tcPr>
          <w:p w14:paraId="761A4846"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Раздел 5. Оптика</w:t>
            </w:r>
          </w:p>
        </w:tc>
        <w:tc>
          <w:tcPr>
            <w:tcW w:w="1560" w:type="dxa"/>
          </w:tcPr>
          <w:p w14:paraId="69538FC0"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i/>
              </w:rPr>
            </w:pPr>
          </w:p>
        </w:tc>
      </w:tr>
      <w:tr w:rsidR="00A42564" w:rsidRPr="00B35DBD" w14:paraId="7587CAAB" w14:textId="77777777" w:rsidTr="004A0305">
        <w:trPr>
          <w:trHeight w:val="289"/>
        </w:trPr>
        <w:tc>
          <w:tcPr>
            <w:tcW w:w="2402" w:type="dxa"/>
            <w:vMerge w:val="restart"/>
          </w:tcPr>
          <w:p w14:paraId="3F5A4ADE"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Тема 5.1 Природа света</w:t>
            </w:r>
          </w:p>
        </w:tc>
        <w:tc>
          <w:tcPr>
            <w:tcW w:w="10064" w:type="dxa"/>
            <w:gridSpan w:val="2"/>
            <w:shd w:val="clear" w:color="auto" w:fill="E2EFD9" w:themeFill="accent6" w:themeFillTint="33"/>
          </w:tcPr>
          <w:p w14:paraId="05F6F67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6E595E69" w14:textId="77777777" w:rsidR="00A42564" w:rsidRPr="003F35BA" w:rsidRDefault="003F35BA" w:rsidP="003F35BA">
            <w:pPr>
              <w:jc w:val="center"/>
              <w:rPr>
                <w:b/>
              </w:rPr>
            </w:pPr>
            <w:r w:rsidRPr="003F35BA">
              <w:rPr>
                <w:b/>
              </w:rPr>
              <w:t>6</w:t>
            </w:r>
          </w:p>
        </w:tc>
      </w:tr>
      <w:tr w:rsidR="00A42564" w:rsidRPr="00B35DBD" w14:paraId="01DBB84D" w14:textId="77777777" w:rsidTr="004A0305">
        <w:trPr>
          <w:trHeight w:val="510"/>
        </w:trPr>
        <w:tc>
          <w:tcPr>
            <w:tcW w:w="2402" w:type="dxa"/>
            <w:vMerge/>
          </w:tcPr>
          <w:p w14:paraId="7576EAF1"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0064" w:type="dxa"/>
            <w:gridSpan w:val="2"/>
            <w:tcBorders>
              <w:bottom w:val="single" w:sz="4" w:space="0" w:color="auto"/>
            </w:tcBorders>
          </w:tcPr>
          <w:p w14:paraId="6E20243F"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Точечный источник света. Скорость распространения света. Законы отражения и</w:t>
            </w:r>
          </w:p>
          <w:p w14:paraId="621B7919"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i/>
              </w:rPr>
            </w:pPr>
            <w:r w:rsidRPr="00B35DBD">
              <w:t xml:space="preserve">преломления света. Солнечные и лунные затмения. Принцип Гюйгенса. </w:t>
            </w:r>
          </w:p>
        </w:tc>
        <w:tc>
          <w:tcPr>
            <w:tcW w:w="1560" w:type="dxa"/>
            <w:tcBorders>
              <w:top w:val="single" w:sz="4" w:space="0" w:color="auto"/>
              <w:bottom w:val="single" w:sz="4" w:space="0" w:color="auto"/>
            </w:tcBorders>
          </w:tcPr>
          <w:p w14:paraId="5301A9CB" w14:textId="77777777" w:rsidR="00A42564" w:rsidRPr="00B35DBD" w:rsidRDefault="003F35BA" w:rsidP="00B35DBD">
            <w:pPr>
              <w:jc w:val="center"/>
            </w:pPr>
            <w:r>
              <w:t>2</w:t>
            </w:r>
          </w:p>
        </w:tc>
      </w:tr>
      <w:tr w:rsidR="00A42564" w:rsidRPr="00B35DBD" w14:paraId="6E7DE5CC" w14:textId="77777777" w:rsidTr="004A0305">
        <w:trPr>
          <w:trHeight w:val="938"/>
        </w:trPr>
        <w:tc>
          <w:tcPr>
            <w:tcW w:w="2402" w:type="dxa"/>
            <w:vMerge/>
          </w:tcPr>
          <w:p w14:paraId="653A167F"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0064" w:type="dxa"/>
            <w:gridSpan w:val="2"/>
            <w:tcBorders>
              <w:top w:val="single" w:sz="4" w:space="0" w:color="auto"/>
            </w:tcBorders>
          </w:tcPr>
          <w:p w14:paraId="007DECA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Сила света. Освещённость. Законы освещенности.</w:t>
            </w:r>
            <w:r>
              <w:t xml:space="preserve"> </w:t>
            </w:r>
            <w:r w:rsidRPr="003F35BA">
              <w:rPr>
                <w:b/>
              </w:rPr>
              <w:t>(ОП.11Основы взаимозаменяемости и технические измерения)</w:t>
            </w:r>
          </w:p>
        </w:tc>
        <w:tc>
          <w:tcPr>
            <w:tcW w:w="1560" w:type="dxa"/>
            <w:tcBorders>
              <w:top w:val="single" w:sz="4" w:space="0" w:color="auto"/>
            </w:tcBorders>
          </w:tcPr>
          <w:p w14:paraId="79EC2CA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47959FB" w14:textId="77777777" w:rsidR="00A42564" w:rsidRPr="00B35DBD" w:rsidRDefault="00A42564" w:rsidP="00B35DBD">
            <w:pPr>
              <w:jc w:val="center"/>
            </w:pPr>
            <w:r w:rsidRPr="00B35DBD">
              <w:t>2</w:t>
            </w:r>
          </w:p>
        </w:tc>
      </w:tr>
      <w:tr w:rsidR="00A42564" w:rsidRPr="00B35DBD" w14:paraId="5F954A91" w14:textId="77777777" w:rsidTr="004A0305">
        <w:trPr>
          <w:trHeight w:val="271"/>
        </w:trPr>
        <w:tc>
          <w:tcPr>
            <w:tcW w:w="2402" w:type="dxa"/>
            <w:vMerge/>
          </w:tcPr>
          <w:p w14:paraId="6EE5A770"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shd w:val="clear" w:color="auto" w:fill="EDEDED" w:themeFill="accent3" w:themeFillTint="33"/>
          </w:tcPr>
          <w:p w14:paraId="7B5555EA"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Лабор</w:t>
            </w:r>
            <w:r>
              <w:rPr>
                <w:b/>
              </w:rPr>
              <w:t>аторная и практическая работа №8</w:t>
            </w:r>
            <w:r w:rsidRPr="00B35DBD">
              <w:rPr>
                <w:b/>
              </w:rPr>
              <w:t xml:space="preserve">: </w:t>
            </w:r>
            <w:r w:rsidRPr="00B35DBD">
              <w:t>Определение показателя преломления стекла</w:t>
            </w:r>
            <w:r>
              <w:t xml:space="preserve"> </w:t>
            </w:r>
            <w:r w:rsidRPr="003F35BA">
              <w:rPr>
                <w:b/>
              </w:rPr>
              <w:t>(ОП.11</w:t>
            </w:r>
            <w:r w:rsidR="003F35BA" w:rsidRPr="003F35BA">
              <w:rPr>
                <w:b/>
              </w:rPr>
              <w:t xml:space="preserve"> </w:t>
            </w:r>
            <w:r w:rsidRPr="003F35BA">
              <w:rPr>
                <w:b/>
              </w:rPr>
              <w:t>Основы взаимозаменяемости и технические измерения)</w:t>
            </w:r>
          </w:p>
        </w:tc>
        <w:tc>
          <w:tcPr>
            <w:tcW w:w="1560" w:type="dxa"/>
            <w:shd w:val="clear" w:color="auto" w:fill="EDEDED" w:themeFill="accent3" w:themeFillTint="33"/>
          </w:tcPr>
          <w:p w14:paraId="13CDF74F" w14:textId="77777777" w:rsidR="00A42564"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9A3F09" w:rsidRPr="00B35DBD" w14:paraId="096655E1" w14:textId="77777777" w:rsidTr="004A0305">
        <w:trPr>
          <w:trHeight w:val="271"/>
        </w:trPr>
        <w:tc>
          <w:tcPr>
            <w:tcW w:w="2402" w:type="dxa"/>
          </w:tcPr>
          <w:p w14:paraId="7D5A97B4" w14:textId="77777777" w:rsidR="009A3F09"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shd w:val="clear" w:color="auto" w:fill="EDEDED" w:themeFill="accent3" w:themeFillTint="33"/>
          </w:tcPr>
          <w:p w14:paraId="177ADE56" w14:textId="77777777" w:rsidR="009A3F09"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Лабор</w:t>
            </w:r>
            <w:r>
              <w:rPr>
                <w:b/>
              </w:rPr>
              <w:t>аторная и практическая работа №8</w:t>
            </w:r>
            <w:r w:rsidRPr="00B35DBD">
              <w:rPr>
                <w:b/>
              </w:rPr>
              <w:t xml:space="preserve">: </w:t>
            </w:r>
            <w:r w:rsidRPr="00B35DBD">
              <w:t>Определение показателя преломления стекла</w:t>
            </w:r>
            <w:r>
              <w:t xml:space="preserve"> </w:t>
            </w:r>
            <w:r w:rsidRPr="003F35BA">
              <w:rPr>
                <w:b/>
              </w:rPr>
              <w:t>(ОП.11 Основы взаимозаменяемости и технические измерения)</w:t>
            </w:r>
          </w:p>
        </w:tc>
        <w:tc>
          <w:tcPr>
            <w:tcW w:w="1560" w:type="dxa"/>
            <w:shd w:val="clear" w:color="auto" w:fill="EDEDED" w:themeFill="accent3" w:themeFillTint="33"/>
          </w:tcPr>
          <w:p w14:paraId="5FB04C27" w14:textId="77777777" w:rsidR="009A3F09"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A42564" w:rsidRPr="00B35DBD" w14:paraId="6BA91608" w14:textId="77777777" w:rsidTr="004A0305">
        <w:trPr>
          <w:trHeight w:val="287"/>
        </w:trPr>
        <w:tc>
          <w:tcPr>
            <w:tcW w:w="2402" w:type="dxa"/>
            <w:vMerge w:val="restart"/>
          </w:tcPr>
          <w:p w14:paraId="35F946D2"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Тема 5.2 Волновые свойства</w:t>
            </w:r>
          </w:p>
          <w:p w14:paraId="371EB4F7"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света</w:t>
            </w:r>
          </w:p>
        </w:tc>
        <w:tc>
          <w:tcPr>
            <w:tcW w:w="10064" w:type="dxa"/>
            <w:gridSpan w:val="2"/>
            <w:shd w:val="clear" w:color="auto" w:fill="E2EFD9" w:themeFill="accent6" w:themeFillTint="33"/>
          </w:tcPr>
          <w:p w14:paraId="301136EE"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1F752214" w14:textId="77777777" w:rsidR="00A42564" w:rsidRPr="003F35BA" w:rsidRDefault="003F35BA" w:rsidP="003F35BA">
            <w:pPr>
              <w:jc w:val="center"/>
              <w:rPr>
                <w:b/>
              </w:rPr>
            </w:pPr>
            <w:r>
              <w:rPr>
                <w:b/>
              </w:rPr>
              <w:t>6</w:t>
            </w:r>
          </w:p>
        </w:tc>
      </w:tr>
      <w:tr w:rsidR="00A42564" w:rsidRPr="00B35DBD" w14:paraId="62AD4D5A" w14:textId="77777777" w:rsidTr="004A0305">
        <w:trPr>
          <w:trHeight w:val="783"/>
        </w:trPr>
        <w:tc>
          <w:tcPr>
            <w:tcW w:w="2402" w:type="dxa"/>
            <w:vMerge/>
            <w:tcBorders>
              <w:top w:val="nil"/>
            </w:tcBorders>
          </w:tcPr>
          <w:p w14:paraId="50BF16A8"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bottom w:val="single" w:sz="4" w:space="0" w:color="auto"/>
            </w:tcBorders>
          </w:tcPr>
          <w:p w14:paraId="4DD51EA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w:t>
            </w:r>
          </w:p>
        </w:tc>
        <w:tc>
          <w:tcPr>
            <w:tcW w:w="1560" w:type="dxa"/>
            <w:tcBorders>
              <w:top w:val="single" w:sz="4" w:space="0" w:color="auto"/>
              <w:bottom w:val="single" w:sz="4" w:space="0" w:color="auto"/>
            </w:tcBorders>
          </w:tcPr>
          <w:p w14:paraId="04058433" w14:textId="77777777" w:rsidR="00A42564" w:rsidRPr="00B35DBD" w:rsidRDefault="00FA6E19" w:rsidP="00FA6E19">
            <w:pPr>
              <w:jc w:val="center"/>
            </w:pPr>
            <w:r w:rsidRPr="00B35DBD">
              <w:t>2</w:t>
            </w:r>
          </w:p>
        </w:tc>
      </w:tr>
      <w:tr w:rsidR="00A42564" w:rsidRPr="00B35DBD" w14:paraId="7C7AC23E" w14:textId="77777777" w:rsidTr="004A0305">
        <w:trPr>
          <w:trHeight w:val="750"/>
        </w:trPr>
        <w:tc>
          <w:tcPr>
            <w:tcW w:w="2402" w:type="dxa"/>
            <w:vMerge/>
            <w:tcBorders>
              <w:top w:val="nil"/>
            </w:tcBorders>
          </w:tcPr>
          <w:p w14:paraId="2D7D51B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top w:val="single" w:sz="4" w:space="0" w:color="auto"/>
              <w:bottom w:val="single" w:sz="4" w:space="0" w:color="auto"/>
            </w:tcBorders>
          </w:tcPr>
          <w:p w14:paraId="3BB468B1"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 xml:space="preserve">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w:t>
            </w:r>
          </w:p>
        </w:tc>
        <w:tc>
          <w:tcPr>
            <w:tcW w:w="1560" w:type="dxa"/>
            <w:tcBorders>
              <w:top w:val="single" w:sz="4" w:space="0" w:color="auto"/>
              <w:bottom w:val="single" w:sz="4" w:space="0" w:color="auto"/>
            </w:tcBorders>
          </w:tcPr>
          <w:p w14:paraId="13212346"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952E727" w14:textId="77777777" w:rsidR="00A42564" w:rsidRPr="00B35DBD" w:rsidRDefault="00A42564" w:rsidP="00B35DBD">
            <w:pPr>
              <w:jc w:val="center"/>
            </w:pPr>
            <w:r w:rsidRPr="00B35DBD">
              <w:t>2</w:t>
            </w:r>
          </w:p>
        </w:tc>
      </w:tr>
      <w:tr w:rsidR="00A42564" w:rsidRPr="00B35DBD" w14:paraId="715CFCA2" w14:textId="77777777" w:rsidTr="004A0305">
        <w:trPr>
          <w:trHeight w:val="450"/>
        </w:trPr>
        <w:tc>
          <w:tcPr>
            <w:tcW w:w="2402" w:type="dxa"/>
            <w:vMerge/>
            <w:tcBorders>
              <w:top w:val="nil"/>
            </w:tcBorders>
          </w:tcPr>
          <w:p w14:paraId="0C7AC720"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top w:val="single" w:sz="4" w:space="0" w:color="auto"/>
            </w:tcBorders>
          </w:tcPr>
          <w:p w14:paraId="5D35E12D"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Инфракрасное излучение.</w:t>
            </w:r>
            <w:r w:rsidRPr="00B35DBD">
              <w:rPr>
                <w:b/>
                <w:i/>
              </w:rPr>
              <w:t xml:space="preserve"> </w:t>
            </w:r>
            <w:r w:rsidRPr="00B35DBD">
              <w:t>Рентгеновские лучи. Их природа и свойства. Шкала электромагнитных излучений</w:t>
            </w:r>
          </w:p>
        </w:tc>
        <w:tc>
          <w:tcPr>
            <w:tcW w:w="1560" w:type="dxa"/>
            <w:tcBorders>
              <w:top w:val="single" w:sz="4" w:space="0" w:color="auto"/>
            </w:tcBorders>
          </w:tcPr>
          <w:p w14:paraId="770C7148"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3362D39D" w14:textId="77777777" w:rsidR="00A42564" w:rsidRPr="00B35DBD" w:rsidRDefault="00A42564" w:rsidP="00B35DBD">
            <w:pPr>
              <w:jc w:val="center"/>
            </w:pPr>
            <w:r w:rsidRPr="00B35DBD">
              <w:t>2</w:t>
            </w:r>
          </w:p>
        </w:tc>
      </w:tr>
      <w:tr w:rsidR="00A42564" w:rsidRPr="00B35DBD" w14:paraId="2534AB3A" w14:textId="77777777" w:rsidTr="004A0305">
        <w:trPr>
          <w:trHeight w:val="282"/>
        </w:trPr>
        <w:tc>
          <w:tcPr>
            <w:tcW w:w="2402" w:type="dxa"/>
            <w:vMerge w:val="restart"/>
          </w:tcPr>
          <w:p w14:paraId="1754C17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Тема 5.3 Специальная теория относительности</w:t>
            </w:r>
          </w:p>
        </w:tc>
        <w:tc>
          <w:tcPr>
            <w:tcW w:w="10064" w:type="dxa"/>
            <w:gridSpan w:val="2"/>
            <w:tcBorders>
              <w:bottom w:val="single" w:sz="4" w:space="0" w:color="auto"/>
            </w:tcBorders>
            <w:shd w:val="clear" w:color="auto" w:fill="E2EFD9" w:themeFill="accent6" w:themeFillTint="33"/>
          </w:tcPr>
          <w:p w14:paraId="298E1027"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Содержание учебного материала:</w:t>
            </w:r>
          </w:p>
        </w:tc>
        <w:tc>
          <w:tcPr>
            <w:tcW w:w="1560" w:type="dxa"/>
            <w:tcBorders>
              <w:top w:val="single" w:sz="4" w:space="0" w:color="auto"/>
              <w:bottom w:val="single" w:sz="4" w:space="0" w:color="auto"/>
            </w:tcBorders>
            <w:shd w:val="clear" w:color="auto" w:fill="E2EFD9" w:themeFill="accent6" w:themeFillTint="33"/>
          </w:tcPr>
          <w:p w14:paraId="4A0E648F" w14:textId="77777777" w:rsidR="00A42564" w:rsidRPr="009A3F09" w:rsidRDefault="009A3F09" w:rsidP="009A3F0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4</w:t>
            </w:r>
          </w:p>
        </w:tc>
      </w:tr>
      <w:tr w:rsidR="00A42564" w:rsidRPr="00B35DBD" w14:paraId="027B4EFF" w14:textId="77777777" w:rsidTr="004A0305">
        <w:trPr>
          <w:trHeight w:val="555"/>
        </w:trPr>
        <w:tc>
          <w:tcPr>
            <w:tcW w:w="2402" w:type="dxa"/>
            <w:vMerge/>
          </w:tcPr>
          <w:p w14:paraId="70998B69"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bottom w:val="single" w:sz="4" w:space="0" w:color="auto"/>
            </w:tcBorders>
          </w:tcPr>
          <w:p w14:paraId="4D8635F4"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 xml:space="preserve">Движение со скоростью света. Постулаты теории относительности и следствия из них. Инвариантность модуля скорости света в вакууме. </w:t>
            </w:r>
          </w:p>
          <w:p w14:paraId="30D0A064"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 xml:space="preserve">Энергия покоя. </w:t>
            </w:r>
          </w:p>
        </w:tc>
        <w:tc>
          <w:tcPr>
            <w:tcW w:w="1560" w:type="dxa"/>
            <w:tcBorders>
              <w:top w:val="single" w:sz="4" w:space="0" w:color="auto"/>
              <w:bottom w:val="single" w:sz="4" w:space="0" w:color="auto"/>
            </w:tcBorders>
          </w:tcPr>
          <w:p w14:paraId="4EA5F27F" w14:textId="77777777" w:rsidR="00FA6E19" w:rsidRPr="00B35DBD" w:rsidRDefault="00FA6E19" w:rsidP="00FA6E19">
            <w:pPr>
              <w:jc w:val="center"/>
            </w:pPr>
            <w:r w:rsidRPr="00B35DBD">
              <w:t>2</w:t>
            </w:r>
          </w:p>
          <w:p w14:paraId="4F54C7A1"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r>
      <w:tr w:rsidR="00A42564" w:rsidRPr="00B35DBD" w14:paraId="4EDBB32C" w14:textId="77777777" w:rsidTr="004A0305">
        <w:trPr>
          <w:trHeight w:val="282"/>
        </w:trPr>
        <w:tc>
          <w:tcPr>
            <w:tcW w:w="2402" w:type="dxa"/>
            <w:vMerge/>
          </w:tcPr>
          <w:p w14:paraId="4F924881"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top w:val="single" w:sz="4" w:space="0" w:color="auto"/>
            </w:tcBorders>
          </w:tcPr>
          <w:p w14:paraId="39F45BBA"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Связь массы и энергии свободной частицы. Элементы релятивистской динамики</w:t>
            </w:r>
            <w:r w:rsidR="003F35BA">
              <w:t xml:space="preserve">              </w:t>
            </w:r>
            <w:r w:rsidRPr="003F35BA">
              <w:rPr>
                <w:b/>
              </w:rPr>
              <w:t>(ОП.11</w:t>
            </w:r>
            <w:r w:rsidR="003F35BA" w:rsidRPr="003F35BA">
              <w:rPr>
                <w:b/>
              </w:rPr>
              <w:t xml:space="preserve"> </w:t>
            </w:r>
            <w:r w:rsidRPr="003F35BA">
              <w:rPr>
                <w:b/>
              </w:rPr>
              <w:t>Основы взаимозаменяемости и технические измерения)</w:t>
            </w:r>
          </w:p>
        </w:tc>
        <w:tc>
          <w:tcPr>
            <w:tcW w:w="1560" w:type="dxa"/>
            <w:tcBorders>
              <w:top w:val="single" w:sz="4" w:space="0" w:color="auto"/>
            </w:tcBorders>
          </w:tcPr>
          <w:p w14:paraId="6E6FB766" w14:textId="77777777" w:rsidR="00A42564" w:rsidRPr="00B35DBD" w:rsidRDefault="003F35BA"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2</w:t>
            </w:r>
          </w:p>
        </w:tc>
      </w:tr>
      <w:tr w:rsidR="00A42564" w:rsidRPr="00B35DBD" w14:paraId="6A809C8C" w14:textId="77777777" w:rsidTr="004A0305">
        <w:trPr>
          <w:trHeight w:val="288"/>
        </w:trPr>
        <w:tc>
          <w:tcPr>
            <w:tcW w:w="12466" w:type="dxa"/>
            <w:gridSpan w:val="3"/>
          </w:tcPr>
          <w:p w14:paraId="5D75873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Раздел 6. Квантовая физика</w:t>
            </w:r>
          </w:p>
        </w:tc>
        <w:tc>
          <w:tcPr>
            <w:tcW w:w="1560" w:type="dxa"/>
          </w:tcPr>
          <w:p w14:paraId="00D0EF7F"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i/>
              </w:rPr>
            </w:pPr>
          </w:p>
        </w:tc>
      </w:tr>
      <w:tr w:rsidR="00A42564" w:rsidRPr="00B35DBD" w14:paraId="5FBBABDA" w14:textId="77777777" w:rsidTr="004A0305">
        <w:trPr>
          <w:trHeight w:val="290"/>
        </w:trPr>
        <w:tc>
          <w:tcPr>
            <w:tcW w:w="2402" w:type="dxa"/>
            <w:vMerge w:val="restart"/>
          </w:tcPr>
          <w:p w14:paraId="630296A7"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Тема 6.1 Квантовая оптика</w:t>
            </w:r>
          </w:p>
        </w:tc>
        <w:tc>
          <w:tcPr>
            <w:tcW w:w="10064" w:type="dxa"/>
            <w:gridSpan w:val="2"/>
            <w:shd w:val="clear" w:color="auto" w:fill="E2EFD9" w:themeFill="accent6" w:themeFillTint="33"/>
          </w:tcPr>
          <w:p w14:paraId="755A6A4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28ABBE99" w14:textId="77777777" w:rsidR="00A42564" w:rsidRPr="009A3F09" w:rsidRDefault="009A3F09" w:rsidP="009A3F09">
            <w:pPr>
              <w:jc w:val="center"/>
              <w:rPr>
                <w:b/>
              </w:rPr>
            </w:pPr>
            <w:r>
              <w:rPr>
                <w:b/>
              </w:rPr>
              <w:t>6</w:t>
            </w:r>
          </w:p>
        </w:tc>
      </w:tr>
      <w:tr w:rsidR="00A42564" w:rsidRPr="00B35DBD" w14:paraId="4254928F" w14:textId="77777777" w:rsidTr="004A0305">
        <w:trPr>
          <w:trHeight w:val="492"/>
        </w:trPr>
        <w:tc>
          <w:tcPr>
            <w:tcW w:w="2402" w:type="dxa"/>
            <w:vMerge/>
          </w:tcPr>
          <w:p w14:paraId="3DBCB3D8"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bottom w:val="single" w:sz="4" w:space="0" w:color="auto"/>
            </w:tcBorders>
          </w:tcPr>
          <w:p w14:paraId="0B4C43A8"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i/>
              </w:rPr>
            </w:pPr>
            <w:r w:rsidRPr="00B35DBD">
              <w:t>Квантовая гипотеза Планка. Тепловое излучение. Корпускулярно-волновой дуализм</w:t>
            </w:r>
            <w:r w:rsidRPr="00B35DBD">
              <w:rPr>
                <w:b/>
              </w:rPr>
              <w:t xml:space="preserve">. </w:t>
            </w:r>
            <w:r w:rsidRPr="00B35DBD">
              <w:t xml:space="preserve">Фотоны. Гипотеза де Бройля о волновых свойствах частиц. </w:t>
            </w:r>
          </w:p>
        </w:tc>
        <w:tc>
          <w:tcPr>
            <w:tcW w:w="1560" w:type="dxa"/>
            <w:tcBorders>
              <w:top w:val="single" w:sz="4" w:space="0" w:color="auto"/>
              <w:bottom w:val="single" w:sz="4" w:space="0" w:color="auto"/>
            </w:tcBorders>
          </w:tcPr>
          <w:p w14:paraId="07CC43E0" w14:textId="77777777" w:rsidR="00A42564" w:rsidRPr="00B35DBD" w:rsidRDefault="009A3F09" w:rsidP="00B35DBD">
            <w:pPr>
              <w:jc w:val="center"/>
            </w:pPr>
            <w:r>
              <w:t>2</w:t>
            </w:r>
          </w:p>
        </w:tc>
      </w:tr>
      <w:tr w:rsidR="00A42564" w:rsidRPr="00B35DBD" w14:paraId="7473EFEB" w14:textId="77777777" w:rsidTr="004A0305">
        <w:trPr>
          <w:trHeight w:val="480"/>
        </w:trPr>
        <w:tc>
          <w:tcPr>
            <w:tcW w:w="2402" w:type="dxa"/>
            <w:vMerge/>
          </w:tcPr>
          <w:p w14:paraId="41875BE7"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top w:val="single" w:sz="4" w:space="0" w:color="auto"/>
              <w:bottom w:val="single" w:sz="4" w:space="0" w:color="auto"/>
            </w:tcBorders>
          </w:tcPr>
          <w:p w14:paraId="00DD929A"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 xml:space="preserve">Соотношение неопределенностей Гейзенберга. Давление света. Химическое действие света. Опыты П.Н.Лебедева и Н.И.Вавилова. </w:t>
            </w:r>
          </w:p>
        </w:tc>
        <w:tc>
          <w:tcPr>
            <w:tcW w:w="1560" w:type="dxa"/>
            <w:tcBorders>
              <w:top w:val="single" w:sz="4" w:space="0" w:color="auto"/>
              <w:bottom w:val="single" w:sz="4" w:space="0" w:color="auto"/>
            </w:tcBorders>
          </w:tcPr>
          <w:p w14:paraId="4F4DBDB7"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35DBD">
              <w:t>2</w:t>
            </w:r>
          </w:p>
        </w:tc>
      </w:tr>
      <w:tr w:rsidR="00A42564" w:rsidRPr="00B35DBD" w14:paraId="6C23B053" w14:textId="77777777" w:rsidTr="004A0305">
        <w:trPr>
          <w:trHeight w:val="780"/>
        </w:trPr>
        <w:tc>
          <w:tcPr>
            <w:tcW w:w="2402" w:type="dxa"/>
            <w:vMerge/>
          </w:tcPr>
          <w:p w14:paraId="1EC7F8E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top w:val="single" w:sz="4" w:space="0" w:color="auto"/>
              <w:bottom w:val="single" w:sz="4" w:space="0" w:color="auto"/>
            </w:tcBorders>
          </w:tcPr>
          <w:p w14:paraId="78A419AB"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Фотоэффект. Уравнение Эйнштейна для фотоэффекта. Внешний фотоэлектрический эффект. Внутренний фотоэффект. Типы фотоэлементов.</w:t>
            </w:r>
          </w:p>
          <w:p w14:paraId="4A79A2F7"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Применение фотоэффекта</w:t>
            </w:r>
          </w:p>
        </w:tc>
        <w:tc>
          <w:tcPr>
            <w:tcW w:w="1560" w:type="dxa"/>
            <w:tcBorders>
              <w:top w:val="single" w:sz="4" w:space="0" w:color="auto"/>
              <w:bottom w:val="single" w:sz="4" w:space="0" w:color="auto"/>
            </w:tcBorders>
          </w:tcPr>
          <w:p w14:paraId="376DC2A9"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08D19A93" w14:textId="77777777" w:rsidR="00A42564" w:rsidRPr="00B35DBD" w:rsidRDefault="00A42564" w:rsidP="00B35DBD">
            <w:pPr>
              <w:jc w:val="center"/>
            </w:pPr>
            <w:r w:rsidRPr="00B35DBD">
              <w:t>2</w:t>
            </w:r>
          </w:p>
        </w:tc>
      </w:tr>
      <w:tr w:rsidR="00A42564" w:rsidRPr="00B35DBD" w14:paraId="1989AC5E" w14:textId="77777777" w:rsidTr="004A0305">
        <w:trPr>
          <w:trHeight w:val="217"/>
        </w:trPr>
        <w:tc>
          <w:tcPr>
            <w:tcW w:w="2402" w:type="dxa"/>
            <w:vMerge w:val="restart"/>
          </w:tcPr>
          <w:p w14:paraId="30303F76"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Тема 6.2 Физика атома и атомного ядра</w:t>
            </w:r>
          </w:p>
        </w:tc>
        <w:tc>
          <w:tcPr>
            <w:tcW w:w="10064" w:type="dxa"/>
            <w:gridSpan w:val="2"/>
            <w:shd w:val="clear" w:color="auto" w:fill="E2EFD9" w:themeFill="accent6" w:themeFillTint="33"/>
          </w:tcPr>
          <w:p w14:paraId="45FF6D81"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Содержание учебного материала:</w:t>
            </w:r>
          </w:p>
        </w:tc>
        <w:tc>
          <w:tcPr>
            <w:tcW w:w="1560" w:type="dxa"/>
            <w:tcBorders>
              <w:top w:val="single" w:sz="4" w:space="0" w:color="auto"/>
              <w:bottom w:val="single" w:sz="4" w:space="0" w:color="auto"/>
            </w:tcBorders>
            <w:shd w:val="clear" w:color="auto" w:fill="E2EFD9" w:themeFill="accent6" w:themeFillTint="33"/>
          </w:tcPr>
          <w:p w14:paraId="7318CD52" w14:textId="77777777" w:rsidR="00A42564" w:rsidRPr="009A3F09" w:rsidRDefault="004A0305"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8</w:t>
            </w:r>
          </w:p>
        </w:tc>
      </w:tr>
      <w:tr w:rsidR="00A42564" w:rsidRPr="00B35DBD" w14:paraId="478EF0E8" w14:textId="77777777" w:rsidTr="004A0305">
        <w:trPr>
          <w:trHeight w:val="495"/>
        </w:trPr>
        <w:tc>
          <w:tcPr>
            <w:tcW w:w="2402" w:type="dxa"/>
            <w:vMerge/>
          </w:tcPr>
          <w:p w14:paraId="51A6431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bottom w:val="single" w:sz="4" w:space="0" w:color="auto"/>
            </w:tcBorders>
          </w:tcPr>
          <w:p w14:paraId="72682131" w14:textId="77777777" w:rsidR="00A42564" w:rsidRPr="00B35DBD" w:rsidRDefault="009A3F09" w:rsidP="009A3F0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 xml:space="preserve">Развитие взглядов на </w:t>
            </w:r>
            <w:r w:rsidR="00A42564" w:rsidRPr="00B35DBD">
              <w:t>стр</w:t>
            </w:r>
            <w:r>
              <w:t xml:space="preserve">оение вещества. Модели строения атомного </w:t>
            </w:r>
            <w:r w:rsidR="00A42564" w:rsidRPr="00B35DBD">
              <w:t xml:space="preserve">ядра. </w:t>
            </w:r>
            <w:r>
              <w:t xml:space="preserve"> </w:t>
            </w:r>
            <w:r w:rsidR="00A42564" w:rsidRPr="00B35DBD">
              <w:t>Закономерности в атомных спектрах водорода. Ядерная модель атома. Опыты</w:t>
            </w:r>
            <w:r>
              <w:t xml:space="preserve"> </w:t>
            </w:r>
            <w:r w:rsidR="00A42564" w:rsidRPr="00B35DBD">
              <w:t xml:space="preserve">Э.Резерфорда. Модель атома водорода по Н.Бору. Квантовые постулаты Бора. </w:t>
            </w:r>
          </w:p>
        </w:tc>
        <w:tc>
          <w:tcPr>
            <w:tcW w:w="1560" w:type="dxa"/>
            <w:tcBorders>
              <w:top w:val="single" w:sz="4" w:space="0" w:color="auto"/>
              <w:bottom w:val="single" w:sz="4" w:space="0" w:color="auto"/>
            </w:tcBorders>
          </w:tcPr>
          <w:p w14:paraId="1FCE4738" w14:textId="77777777" w:rsidR="00A42564" w:rsidRPr="00B35DBD" w:rsidRDefault="009A3F09"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2</w:t>
            </w:r>
          </w:p>
        </w:tc>
      </w:tr>
      <w:tr w:rsidR="00A42564" w:rsidRPr="00B35DBD" w14:paraId="5A9C2383" w14:textId="77777777" w:rsidTr="004A0305">
        <w:trPr>
          <w:trHeight w:val="367"/>
        </w:trPr>
        <w:tc>
          <w:tcPr>
            <w:tcW w:w="2402" w:type="dxa"/>
            <w:vMerge/>
          </w:tcPr>
          <w:p w14:paraId="51BCCBA6"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vMerge w:val="restart"/>
            <w:tcBorders>
              <w:top w:val="single" w:sz="4" w:space="0" w:color="auto"/>
            </w:tcBorders>
          </w:tcPr>
          <w:p w14:paraId="52DD713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 xml:space="preserve">Лазеры.Радиоактивность. Закон радиоактивного распада. Радиоактивные превращения. Способы наблюдения и регистрации заряженных частиц. Эффект Вавилова – Черенкова. </w:t>
            </w:r>
          </w:p>
        </w:tc>
        <w:tc>
          <w:tcPr>
            <w:tcW w:w="1560" w:type="dxa"/>
            <w:vMerge w:val="restart"/>
            <w:tcBorders>
              <w:top w:val="single" w:sz="4" w:space="0" w:color="auto"/>
            </w:tcBorders>
          </w:tcPr>
          <w:p w14:paraId="144C9FD3"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35DBD">
              <w:t>2</w:t>
            </w:r>
          </w:p>
        </w:tc>
      </w:tr>
      <w:tr w:rsidR="00A42564" w:rsidRPr="00B35DBD" w14:paraId="2B835C7D" w14:textId="77777777" w:rsidTr="004A0305">
        <w:trPr>
          <w:trHeight w:val="276"/>
        </w:trPr>
        <w:tc>
          <w:tcPr>
            <w:tcW w:w="2402" w:type="dxa"/>
            <w:vMerge/>
          </w:tcPr>
          <w:p w14:paraId="330B4BD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0064" w:type="dxa"/>
            <w:gridSpan w:val="2"/>
            <w:vMerge/>
            <w:tcBorders>
              <w:bottom w:val="single" w:sz="4" w:space="0" w:color="auto"/>
            </w:tcBorders>
          </w:tcPr>
          <w:p w14:paraId="5368EBCA"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560" w:type="dxa"/>
            <w:vMerge/>
            <w:tcBorders>
              <w:top w:val="single" w:sz="4" w:space="0" w:color="auto"/>
              <w:bottom w:val="single" w:sz="4" w:space="0" w:color="auto"/>
            </w:tcBorders>
          </w:tcPr>
          <w:p w14:paraId="7B2A942C"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r>
      <w:tr w:rsidR="00A42564" w:rsidRPr="00B35DBD" w14:paraId="3C798FA4" w14:textId="77777777" w:rsidTr="004A0305">
        <w:trPr>
          <w:trHeight w:val="510"/>
        </w:trPr>
        <w:tc>
          <w:tcPr>
            <w:tcW w:w="2402" w:type="dxa"/>
            <w:vMerge/>
          </w:tcPr>
          <w:p w14:paraId="697FEEAA"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0064" w:type="dxa"/>
            <w:gridSpan w:val="2"/>
            <w:tcBorders>
              <w:top w:val="single" w:sz="4" w:space="0" w:color="auto"/>
              <w:bottom w:val="single" w:sz="4" w:space="0" w:color="auto"/>
            </w:tcBorders>
          </w:tcPr>
          <w:p w14:paraId="6BF3E5FE"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 xml:space="preserve">Строение атомного ядра. Дефект массы, энергия связи и устойчивость атомных ядер. Ядерные реакции. </w:t>
            </w:r>
            <w:r w:rsidR="004A0305" w:rsidRPr="00B35DBD">
              <w:t>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w:t>
            </w:r>
          </w:p>
        </w:tc>
        <w:tc>
          <w:tcPr>
            <w:tcW w:w="1560" w:type="dxa"/>
            <w:tcBorders>
              <w:top w:val="single" w:sz="4" w:space="0" w:color="auto"/>
              <w:bottom w:val="single" w:sz="4" w:space="0" w:color="auto"/>
            </w:tcBorders>
          </w:tcPr>
          <w:p w14:paraId="06CB333E"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35DBD">
              <w:t>2</w:t>
            </w:r>
          </w:p>
        </w:tc>
      </w:tr>
      <w:tr w:rsidR="00A42564" w:rsidRPr="00B35DBD" w14:paraId="31445A3F" w14:textId="77777777" w:rsidTr="004A0305">
        <w:trPr>
          <w:trHeight w:val="566"/>
        </w:trPr>
        <w:tc>
          <w:tcPr>
            <w:tcW w:w="2402" w:type="dxa"/>
            <w:vMerge/>
          </w:tcPr>
          <w:p w14:paraId="1E88504F"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0064" w:type="dxa"/>
            <w:gridSpan w:val="2"/>
            <w:tcBorders>
              <w:top w:val="single" w:sz="4" w:space="0" w:color="auto"/>
            </w:tcBorders>
          </w:tcPr>
          <w:p w14:paraId="6E7DB658"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1560" w:type="dxa"/>
            <w:tcBorders>
              <w:top w:val="single" w:sz="4" w:space="0" w:color="auto"/>
            </w:tcBorders>
          </w:tcPr>
          <w:p w14:paraId="67C95164"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35DBD">
              <w:t>2</w:t>
            </w:r>
          </w:p>
        </w:tc>
      </w:tr>
      <w:tr w:rsidR="00A42564" w:rsidRPr="00B35DBD" w14:paraId="793DA1E4" w14:textId="77777777" w:rsidTr="004A0305">
        <w:trPr>
          <w:trHeight w:val="290"/>
        </w:trPr>
        <w:tc>
          <w:tcPr>
            <w:tcW w:w="12466" w:type="dxa"/>
            <w:gridSpan w:val="3"/>
          </w:tcPr>
          <w:p w14:paraId="2646F276"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B35DBD">
              <w:rPr>
                <w:b/>
              </w:rPr>
              <w:t>Раздел 7. Строение Вселенной</w:t>
            </w:r>
          </w:p>
        </w:tc>
        <w:tc>
          <w:tcPr>
            <w:tcW w:w="1560" w:type="dxa"/>
          </w:tcPr>
          <w:p w14:paraId="0AD06EF7"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r>
      <w:tr w:rsidR="00A42564" w:rsidRPr="00B35DBD" w14:paraId="2AE66B24" w14:textId="77777777" w:rsidTr="004A0305">
        <w:trPr>
          <w:trHeight w:val="290"/>
        </w:trPr>
        <w:tc>
          <w:tcPr>
            <w:tcW w:w="2402" w:type="dxa"/>
            <w:vMerge w:val="restart"/>
          </w:tcPr>
          <w:p w14:paraId="4C788F74"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35DBD">
              <w:rPr>
                <w:b/>
              </w:rPr>
              <w:t xml:space="preserve">Тема 7.1 </w:t>
            </w:r>
            <w:r w:rsidRPr="00B35DBD">
              <w:t>Строение Солнечной системы</w:t>
            </w:r>
          </w:p>
        </w:tc>
        <w:tc>
          <w:tcPr>
            <w:tcW w:w="10064" w:type="dxa"/>
            <w:gridSpan w:val="2"/>
            <w:shd w:val="clear" w:color="auto" w:fill="E2EFD9" w:themeFill="accent6" w:themeFillTint="33"/>
          </w:tcPr>
          <w:p w14:paraId="48243712"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306196E4" w14:textId="77777777" w:rsidR="00A42564" w:rsidRPr="009A3F09" w:rsidRDefault="00A42564" w:rsidP="009A3F0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9A3F09">
              <w:rPr>
                <w:b/>
              </w:rPr>
              <w:t>2</w:t>
            </w:r>
          </w:p>
        </w:tc>
      </w:tr>
      <w:tr w:rsidR="00A42564" w:rsidRPr="00B35DBD" w14:paraId="4A8470C4" w14:textId="77777777" w:rsidTr="004A0305">
        <w:trPr>
          <w:trHeight w:val="537"/>
        </w:trPr>
        <w:tc>
          <w:tcPr>
            <w:tcW w:w="2402" w:type="dxa"/>
            <w:vMerge/>
            <w:tcBorders>
              <w:top w:val="nil"/>
            </w:tcBorders>
          </w:tcPr>
          <w:p w14:paraId="64A91466"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bottom w:val="single" w:sz="4" w:space="0" w:color="auto"/>
            </w:tcBorders>
          </w:tcPr>
          <w:p w14:paraId="45808278"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Солнечная система. Планеты, их видимое движение. Малые тела солнечной системы.</w:t>
            </w:r>
          </w:p>
          <w:p w14:paraId="6E1A014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Система Земля—Луна. Солнце. Солнечная активность. Источник энергии Солнца и звёзд.</w:t>
            </w:r>
          </w:p>
        </w:tc>
        <w:tc>
          <w:tcPr>
            <w:tcW w:w="1560" w:type="dxa"/>
            <w:tcBorders>
              <w:top w:val="single" w:sz="4" w:space="0" w:color="auto"/>
              <w:bottom w:val="single" w:sz="4" w:space="0" w:color="auto"/>
            </w:tcBorders>
          </w:tcPr>
          <w:p w14:paraId="76AF9F70" w14:textId="77777777" w:rsidR="00A42564" w:rsidRPr="00B35DBD" w:rsidRDefault="009A3F09" w:rsidP="009A3F0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2</w:t>
            </w:r>
          </w:p>
        </w:tc>
      </w:tr>
      <w:tr w:rsidR="00A42564" w:rsidRPr="00B35DBD" w14:paraId="3D2F0477" w14:textId="77777777" w:rsidTr="004A0305">
        <w:trPr>
          <w:trHeight w:val="290"/>
        </w:trPr>
        <w:tc>
          <w:tcPr>
            <w:tcW w:w="2402" w:type="dxa"/>
            <w:vMerge w:val="restart"/>
          </w:tcPr>
          <w:p w14:paraId="55E6EA64"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35DBD">
              <w:rPr>
                <w:b/>
              </w:rPr>
              <w:t xml:space="preserve">Тема 7.2 </w:t>
            </w:r>
            <w:r w:rsidRPr="00B35DBD">
              <w:t>Эволюция Вселенной</w:t>
            </w:r>
          </w:p>
        </w:tc>
        <w:tc>
          <w:tcPr>
            <w:tcW w:w="10064" w:type="dxa"/>
            <w:gridSpan w:val="2"/>
            <w:shd w:val="clear" w:color="auto" w:fill="E2EFD9" w:themeFill="accent6" w:themeFillTint="33"/>
          </w:tcPr>
          <w:p w14:paraId="16BADA58"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Содержание учебного материала:</w:t>
            </w:r>
          </w:p>
        </w:tc>
        <w:tc>
          <w:tcPr>
            <w:tcW w:w="1560" w:type="dxa"/>
            <w:tcBorders>
              <w:bottom w:val="single" w:sz="4" w:space="0" w:color="auto"/>
            </w:tcBorders>
            <w:shd w:val="clear" w:color="auto" w:fill="E2EFD9" w:themeFill="accent6" w:themeFillTint="33"/>
          </w:tcPr>
          <w:p w14:paraId="1957178C" w14:textId="77777777" w:rsidR="00A42564" w:rsidRPr="009A3F09" w:rsidRDefault="004A0305" w:rsidP="009A3F0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4</w:t>
            </w:r>
          </w:p>
        </w:tc>
      </w:tr>
      <w:tr w:rsidR="00A42564" w:rsidRPr="00B35DBD" w14:paraId="593FC4B4" w14:textId="77777777" w:rsidTr="004A0305">
        <w:trPr>
          <w:trHeight w:val="495"/>
        </w:trPr>
        <w:tc>
          <w:tcPr>
            <w:tcW w:w="2402" w:type="dxa"/>
            <w:vMerge/>
          </w:tcPr>
          <w:p w14:paraId="4FCB2252"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bottom w:val="single" w:sz="4" w:space="0" w:color="auto"/>
            </w:tcBorders>
          </w:tcPr>
          <w:p w14:paraId="3EF07C81"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 xml:space="preserve">Звёзды, их основные характеристики. </w:t>
            </w:r>
          </w:p>
          <w:p w14:paraId="2AE53D1A"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 xml:space="preserve">Современные представления о происхождении и эволюции Солнца и звёзд. Этапы жизни звёзд. </w:t>
            </w:r>
            <w:r w:rsidR="004A0305" w:rsidRPr="00B35DBD">
              <w:t>Млечный Путь — наша Галактика. Типы галактик. Радиогалактики и квазары.</w:t>
            </w:r>
          </w:p>
        </w:tc>
        <w:tc>
          <w:tcPr>
            <w:tcW w:w="1560" w:type="dxa"/>
            <w:tcBorders>
              <w:top w:val="single" w:sz="4" w:space="0" w:color="auto"/>
              <w:bottom w:val="single" w:sz="4" w:space="0" w:color="auto"/>
            </w:tcBorders>
          </w:tcPr>
          <w:p w14:paraId="3765D8ED" w14:textId="77777777" w:rsidR="00A42564" w:rsidRPr="00B35DBD" w:rsidRDefault="00FA6E19" w:rsidP="00FA6E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B35DBD">
              <w:t>2</w:t>
            </w:r>
          </w:p>
        </w:tc>
      </w:tr>
      <w:tr w:rsidR="00A42564" w:rsidRPr="00B35DBD" w14:paraId="15399970" w14:textId="77777777" w:rsidTr="004A0305">
        <w:trPr>
          <w:trHeight w:val="645"/>
        </w:trPr>
        <w:tc>
          <w:tcPr>
            <w:tcW w:w="2402" w:type="dxa"/>
            <w:vMerge/>
          </w:tcPr>
          <w:p w14:paraId="7E6A079A"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0064" w:type="dxa"/>
            <w:gridSpan w:val="2"/>
            <w:tcBorders>
              <w:top w:val="single" w:sz="4" w:space="0" w:color="auto"/>
            </w:tcBorders>
          </w:tcPr>
          <w:p w14:paraId="44B29375"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Вселенная. Расширение Вселенной. Закон Хаббла.</w:t>
            </w:r>
            <w:r>
              <w:t xml:space="preserve"> </w:t>
            </w:r>
            <w:r w:rsidRPr="00B35DBD">
              <w:t xml:space="preserve">Теория Большого взрыва. </w:t>
            </w:r>
          </w:p>
          <w:p w14:paraId="11CFDABB"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35DBD">
              <w:t>Масштабная структура Вселенной. Метагалактика.</w:t>
            </w:r>
          </w:p>
        </w:tc>
        <w:tc>
          <w:tcPr>
            <w:tcW w:w="1560" w:type="dxa"/>
            <w:tcBorders>
              <w:top w:val="single" w:sz="4" w:space="0" w:color="auto"/>
            </w:tcBorders>
          </w:tcPr>
          <w:p w14:paraId="6E06E8A2" w14:textId="77777777" w:rsidR="00A42564" w:rsidRPr="00B35DBD" w:rsidRDefault="00A42564"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A17919B" w14:textId="77777777" w:rsidR="00A42564" w:rsidRPr="00B35DBD" w:rsidRDefault="00A42564" w:rsidP="00B35DBD">
            <w:pPr>
              <w:jc w:val="center"/>
            </w:pPr>
            <w:r w:rsidRPr="00B35DBD">
              <w:t>2</w:t>
            </w:r>
          </w:p>
        </w:tc>
      </w:tr>
      <w:tr w:rsidR="004A0305" w:rsidRPr="00B35DBD" w14:paraId="0587A5E1" w14:textId="77777777" w:rsidTr="004A0305">
        <w:trPr>
          <w:trHeight w:val="287"/>
        </w:trPr>
        <w:tc>
          <w:tcPr>
            <w:tcW w:w="12466" w:type="dxa"/>
            <w:gridSpan w:val="3"/>
            <w:shd w:val="clear" w:color="auto" w:fill="E2EFD9" w:themeFill="accent6" w:themeFillTint="33"/>
          </w:tcPr>
          <w:p w14:paraId="5DC02505" w14:textId="77777777" w:rsidR="004A0305" w:rsidRPr="00B35DBD" w:rsidRDefault="004A0305" w:rsidP="00865DE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CD4020">
              <w:rPr>
                <w:b/>
              </w:rPr>
              <w:t xml:space="preserve">Промежуточная аттестация: </w:t>
            </w:r>
            <w:r>
              <w:rPr>
                <w:b/>
              </w:rPr>
              <w:t>зачет с оценкой</w:t>
            </w:r>
          </w:p>
        </w:tc>
        <w:tc>
          <w:tcPr>
            <w:tcW w:w="1560" w:type="dxa"/>
            <w:shd w:val="clear" w:color="auto" w:fill="E2EFD9" w:themeFill="accent6" w:themeFillTint="33"/>
          </w:tcPr>
          <w:p w14:paraId="2F5907A9" w14:textId="77777777" w:rsidR="004A0305" w:rsidRPr="005B1D24" w:rsidRDefault="004A0305"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2</w:t>
            </w:r>
          </w:p>
        </w:tc>
      </w:tr>
      <w:tr w:rsidR="004A0305" w:rsidRPr="00B35DBD" w14:paraId="7B2DF317" w14:textId="77777777" w:rsidTr="004A0305">
        <w:trPr>
          <w:trHeight w:val="290"/>
        </w:trPr>
        <w:tc>
          <w:tcPr>
            <w:tcW w:w="12466" w:type="dxa"/>
            <w:gridSpan w:val="3"/>
          </w:tcPr>
          <w:p w14:paraId="3FF36727" w14:textId="77777777" w:rsidR="004A0305" w:rsidRPr="00B35DBD" w:rsidRDefault="004A0305"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B35DBD">
              <w:rPr>
                <w:b/>
              </w:rPr>
              <w:t>Всего:</w:t>
            </w:r>
          </w:p>
        </w:tc>
        <w:tc>
          <w:tcPr>
            <w:tcW w:w="1560" w:type="dxa"/>
          </w:tcPr>
          <w:p w14:paraId="77C928C5" w14:textId="77777777" w:rsidR="004A0305" w:rsidRPr="005B1D24" w:rsidRDefault="004A0305"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5B1D24">
              <w:rPr>
                <w:b/>
              </w:rPr>
              <w:t>112</w:t>
            </w:r>
          </w:p>
        </w:tc>
      </w:tr>
    </w:tbl>
    <w:p w14:paraId="2CD3BE5B"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p>
    <w:p w14:paraId="523A6C6B"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p>
    <w:p w14:paraId="265E2A07"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B35DBD" w:rsidRPr="00B35DBD" w:rsidSect="00E456E7">
          <w:pgSz w:w="16840" w:h="11907" w:orient="landscape"/>
          <w:pgMar w:top="568" w:right="1134" w:bottom="1418" w:left="992" w:header="709" w:footer="158" w:gutter="0"/>
          <w:cols w:space="720"/>
          <w:titlePg/>
          <w:docGrid w:linePitch="326"/>
        </w:sectPr>
      </w:pPr>
    </w:p>
    <w:p w14:paraId="057F0A44"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outlineLvl w:val="0"/>
        <w:rPr>
          <w:b/>
          <w:caps/>
        </w:rPr>
      </w:pPr>
      <w:r w:rsidRPr="00B35DBD">
        <w:rPr>
          <w:b/>
          <w:caps/>
        </w:rPr>
        <w:lastRenderedPageBreak/>
        <w:t>3. условия реализации программы учебной дисциплины</w:t>
      </w:r>
    </w:p>
    <w:p w14:paraId="75B97D42" w14:textId="77777777" w:rsidR="00B35DBD" w:rsidRPr="00B35DBD" w:rsidRDefault="00B35DBD" w:rsidP="00B35DBD">
      <w:pPr>
        <w:contextualSpacing/>
      </w:pPr>
    </w:p>
    <w:p w14:paraId="680753C5" w14:textId="77777777" w:rsidR="00B35DBD" w:rsidRPr="00B35DBD" w:rsidRDefault="00B35DBD" w:rsidP="00B35DBD">
      <w:pPr>
        <w:keepNext/>
        <w:keepLines/>
        <w:widowControl w:val="0"/>
        <w:numPr>
          <w:ilvl w:val="1"/>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color w:val="FF0000"/>
        </w:rPr>
      </w:pPr>
      <w:r w:rsidRPr="00B35DBD">
        <w:rPr>
          <w:b/>
          <w:bCs/>
        </w:rPr>
        <w:t>Материально-техническое обеспечение</w:t>
      </w:r>
      <w:r w:rsidRPr="00B35DBD">
        <w:rPr>
          <w:b/>
          <w:bCs/>
          <w:color w:val="FF0000"/>
        </w:rPr>
        <w:t xml:space="preserve"> </w:t>
      </w:r>
    </w:p>
    <w:p w14:paraId="7C25A413" w14:textId="77777777" w:rsidR="00B35DBD" w:rsidRPr="00B35DBD" w:rsidRDefault="00B35DBD" w:rsidP="00B35DBD">
      <w:pPr>
        <w:ind w:firstLine="709"/>
      </w:pPr>
      <w:r w:rsidRPr="00B35DBD">
        <w:t>В состав учебно-методического и материально-технического обеспечения программы учебной дисциплины «Физика» входят:</w:t>
      </w:r>
    </w:p>
    <w:p w14:paraId="4B14623D"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6809A961" w14:textId="77777777" w:rsidR="00B35DBD" w:rsidRPr="00B35DBD" w:rsidRDefault="00B35DBD" w:rsidP="00B35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35DBD">
        <w:rPr>
          <w:b/>
          <w:bCs/>
        </w:rPr>
        <w:t>Оборудование учебного кабинета:</w:t>
      </w:r>
      <w:r w:rsidRPr="00B35DBD">
        <w:rPr>
          <w:bCs/>
        </w:rPr>
        <w:t xml:space="preserve"> </w:t>
      </w:r>
    </w:p>
    <w:p w14:paraId="55B3EBAB" w14:textId="77777777" w:rsidR="00B35DBD" w:rsidRPr="00B35DBD" w:rsidRDefault="00B35DBD" w:rsidP="00B35DBD">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B35DBD">
        <w:rPr>
          <w:bCs/>
        </w:rPr>
        <w:t>посадочные места для обучающихся;</w:t>
      </w:r>
    </w:p>
    <w:p w14:paraId="7264DB81" w14:textId="77777777" w:rsidR="00B35DBD" w:rsidRPr="00B35DBD" w:rsidRDefault="00B35DBD" w:rsidP="00B35DBD">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35DBD">
        <w:rPr>
          <w:bCs/>
        </w:rPr>
        <w:t>многофункциональный комплекс преподавателя;</w:t>
      </w:r>
    </w:p>
    <w:p w14:paraId="2245E2A5" w14:textId="77777777" w:rsidR="00B35DBD" w:rsidRPr="00B35DBD" w:rsidRDefault="00B35DBD" w:rsidP="00B35DBD">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35DBD">
        <w:rPr>
          <w:bCs/>
        </w:rPr>
        <w:t>наглядные пособия (комплекты учебных таблиц, плакатов, , портретов выдающихся ученых-физиков и др.);</w:t>
      </w:r>
    </w:p>
    <w:p w14:paraId="6E14944D" w14:textId="77777777" w:rsidR="00B35DBD" w:rsidRPr="00B35DBD" w:rsidRDefault="00B35DBD" w:rsidP="00B35DBD">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B35DBD">
        <w:rPr>
          <w:bCs/>
        </w:rPr>
        <w:t>видеодемонстрации.</w:t>
      </w:r>
    </w:p>
    <w:p w14:paraId="268A4F4D"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rPr>
      </w:pPr>
    </w:p>
    <w:p w14:paraId="2311043B" w14:textId="77777777" w:rsidR="00B35DBD" w:rsidRPr="00B35DBD" w:rsidRDefault="00B35DBD" w:rsidP="00B35DBD">
      <w:pPr>
        <w:shd w:val="clear" w:color="auto" w:fill="FFFFFF"/>
        <w:contextualSpacing/>
        <w:rPr>
          <w:b/>
          <w:bCs/>
        </w:rPr>
      </w:pPr>
      <w:r w:rsidRPr="00B35DBD">
        <w:rPr>
          <w:b/>
          <w:bCs/>
        </w:rPr>
        <w:t xml:space="preserve">Технические средства обучения: </w:t>
      </w:r>
    </w:p>
    <w:p w14:paraId="5EDC1B4E" w14:textId="77777777" w:rsidR="00B35DBD" w:rsidRPr="00B35DBD" w:rsidRDefault="00B35DBD" w:rsidP="00B35DBD">
      <w:pPr>
        <w:numPr>
          <w:ilvl w:val="0"/>
          <w:numId w:val="9"/>
        </w:numPr>
        <w:ind w:hanging="436"/>
        <w:contextualSpacing/>
      </w:pPr>
      <w:r w:rsidRPr="00B35DBD">
        <w:t>компьютеры;</w:t>
      </w:r>
    </w:p>
    <w:p w14:paraId="3D10714D" w14:textId="77777777" w:rsidR="00B35DBD" w:rsidRPr="00B35DBD" w:rsidRDefault="00B35DBD" w:rsidP="00B35DBD">
      <w:pPr>
        <w:numPr>
          <w:ilvl w:val="0"/>
          <w:numId w:val="9"/>
        </w:numPr>
        <w:ind w:hanging="436"/>
        <w:contextualSpacing/>
      </w:pPr>
      <w:r w:rsidRPr="00B35DBD">
        <w:t>мультимедиа;</w:t>
      </w:r>
    </w:p>
    <w:p w14:paraId="3AD77B61" w14:textId="77777777" w:rsidR="00B35DBD" w:rsidRPr="00B35DBD" w:rsidRDefault="00B35DBD" w:rsidP="00B35DBD">
      <w:pPr>
        <w:numPr>
          <w:ilvl w:val="0"/>
          <w:numId w:val="9"/>
        </w:numPr>
        <w:ind w:hanging="436"/>
        <w:contextualSpacing/>
      </w:pPr>
      <w:r w:rsidRPr="00B35DBD">
        <w:t>локальная сеть кабинета, интернет;</w:t>
      </w:r>
    </w:p>
    <w:p w14:paraId="77A4FAFF" w14:textId="77777777" w:rsidR="00B35DBD" w:rsidRPr="00B35DBD" w:rsidRDefault="00B35DBD" w:rsidP="00B35DBD">
      <w:pPr>
        <w:numPr>
          <w:ilvl w:val="0"/>
          <w:numId w:val="9"/>
        </w:numPr>
        <w:ind w:hanging="436"/>
        <w:contextualSpacing/>
      </w:pPr>
      <w:r w:rsidRPr="00B35DBD">
        <w:t>периферийное оборудование и оргтехника.</w:t>
      </w:r>
    </w:p>
    <w:p w14:paraId="0F3E02C6" w14:textId="77777777" w:rsidR="00B35DBD" w:rsidRPr="00B35DBD" w:rsidRDefault="00B35DBD" w:rsidP="00B35DBD">
      <w:pPr>
        <w:widowControl w:val="0"/>
        <w:spacing w:before="2" w:line="256" w:lineRule="auto"/>
        <w:ind w:left="720" w:right="1653"/>
        <w:contextualSpacing/>
        <w:rPr>
          <w:b/>
          <w:bCs/>
          <w:color w:val="000000"/>
          <w:spacing w:val="4"/>
          <w:w w:val="82"/>
          <w:sz w:val="28"/>
          <w:szCs w:val="28"/>
        </w:rPr>
      </w:pPr>
    </w:p>
    <w:p w14:paraId="58FD1C67" w14:textId="77777777" w:rsidR="00B35DBD" w:rsidRPr="00B35DBD" w:rsidRDefault="00B35DBD" w:rsidP="00B35DBD">
      <w:pPr>
        <w:widowControl w:val="0"/>
        <w:spacing w:before="2" w:line="256" w:lineRule="auto"/>
        <w:ind w:left="720" w:right="1653"/>
        <w:contextualSpacing/>
        <w:rPr>
          <w:b/>
          <w:bCs/>
          <w:color w:val="000000"/>
          <w:szCs w:val="28"/>
        </w:rPr>
      </w:pPr>
      <w:r w:rsidRPr="00B35DBD">
        <w:rPr>
          <w:b/>
          <w:bCs/>
          <w:color w:val="000000"/>
          <w:spacing w:val="4"/>
          <w:w w:val="82"/>
          <w:szCs w:val="28"/>
        </w:rPr>
        <w:t>О</w:t>
      </w:r>
      <w:r w:rsidRPr="00B35DBD">
        <w:rPr>
          <w:b/>
          <w:bCs/>
          <w:color w:val="000000"/>
          <w:spacing w:val="7"/>
          <w:w w:val="95"/>
          <w:szCs w:val="28"/>
        </w:rPr>
        <w:t>б</w:t>
      </w:r>
      <w:r w:rsidRPr="00B35DBD">
        <w:rPr>
          <w:b/>
          <w:bCs/>
          <w:color w:val="000000"/>
          <w:spacing w:val="7"/>
          <w:w w:val="93"/>
          <w:szCs w:val="28"/>
        </w:rPr>
        <w:t>о</w:t>
      </w:r>
      <w:r w:rsidRPr="00B35DBD">
        <w:rPr>
          <w:b/>
          <w:bCs/>
          <w:color w:val="000000"/>
          <w:spacing w:val="5"/>
          <w:w w:val="93"/>
          <w:szCs w:val="28"/>
        </w:rPr>
        <w:t>р</w:t>
      </w:r>
      <w:r w:rsidRPr="00B35DBD">
        <w:rPr>
          <w:b/>
          <w:bCs/>
          <w:color w:val="000000"/>
          <w:spacing w:val="5"/>
          <w:w w:val="94"/>
          <w:szCs w:val="28"/>
        </w:rPr>
        <w:t>у</w:t>
      </w:r>
      <w:r w:rsidRPr="00B35DBD">
        <w:rPr>
          <w:b/>
          <w:bCs/>
          <w:color w:val="000000"/>
          <w:spacing w:val="6"/>
          <w:w w:val="85"/>
          <w:szCs w:val="28"/>
        </w:rPr>
        <w:t>д</w:t>
      </w:r>
      <w:r w:rsidRPr="00B35DBD">
        <w:rPr>
          <w:b/>
          <w:bCs/>
          <w:color w:val="000000"/>
          <w:spacing w:val="6"/>
          <w:w w:val="93"/>
          <w:szCs w:val="28"/>
        </w:rPr>
        <w:t>о</w:t>
      </w:r>
      <w:r w:rsidRPr="00B35DBD">
        <w:rPr>
          <w:b/>
          <w:bCs/>
          <w:color w:val="000000"/>
          <w:spacing w:val="4"/>
          <w:w w:val="96"/>
          <w:szCs w:val="28"/>
        </w:rPr>
        <w:t>в</w:t>
      </w:r>
      <w:r w:rsidRPr="00B35DBD">
        <w:rPr>
          <w:b/>
          <w:bCs/>
          <w:color w:val="000000"/>
          <w:spacing w:val="7"/>
          <w:w w:val="94"/>
          <w:szCs w:val="28"/>
        </w:rPr>
        <w:t>ан</w:t>
      </w:r>
      <w:r w:rsidRPr="00B35DBD">
        <w:rPr>
          <w:b/>
          <w:bCs/>
          <w:color w:val="000000"/>
          <w:spacing w:val="5"/>
          <w:w w:val="93"/>
          <w:szCs w:val="28"/>
        </w:rPr>
        <w:t>и</w:t>
      </w:r>
      <w:r w:rsidRPr="00B35DBD">
        <w:rPr>
          <w:b/>
          <w:bCs/>
          <w:color w:val="000000"/>
          <w:w w:val="93"/>
          <w:szCs w:val="28"/>
        </w:rPr>
        <w:t>е</w:t>
      </w:r>
      <w:r w:rsidRPr="00B35DBD">
        <w:rPr>
          <w:b/>
          <w:bCs/>
          <w:color w:val="000000"/>
          <w:spacing w:val="6"/>
          <w:szCs w:val="28"/>
        </w:rPr>
        <w:t xml:space="preserve"> </w:t>
      </w:r>
      <w:r w:rsidRPr="00B35DBD">
        <w:rPr>
          <w:b/>
          <w:bCs/>
          <w:color w:val="000000"/>
          <w:spacing w:val="4"/>
          <w:w w:val="90"/>
          <w:szCs w:val="28"/>
        </w:rPr>
        <w:t>л</w:t>
      </w:r>
      <w:r w:rsidRPr="00B35DBD">
        <w:rPr>
          <w:b/>
          <w:bCs/>
          <w:color w:val="000000"/>
          <w:spacing w:val="6"/>
          <w:w w:val="94"/>
          <w:szCs w:val="28"/>
        </w:rPr>
        <w:t>а</w:t>
      </w:r>
      <w:r w:rsidRPr="00B35DBD">
        <w:rPr>
          <w:b/>
          <w:bCs/>
          <w:color w:val="000000"/>
          <w:spacing w:val="5"/>
          <w:w w:val="95"/>
          <w:szCs w:val="28"/>
        </w:rPr>
        <w:t>б</w:t>
      </w:r>
      <w:r w:rsidRPr="00B35DBD">
        <w:rPr>
          <w:b/>
          <w:bCs/>
          <w:color w:val="000000"/>
          <w:spacing w:val="4"/>
          <w:w w:val="93"/>
          <w:szCs w:val="28"/>
        </w:rPr>
        <w:t>о</w:t>
      </w:r>
      <w:r w:rsidRPr="00B35DBD">
        <w:rPr>
          <w:b/>
          <w:bCs/>
          <w:color w:val="000000"/>
          <w:spacing w:val="6"/>
          <w:w w:val="93"/>
          <w:szCs w:val="28"/>
        </w:rPr>
        <w:t>р</w:t>
      </w:r>
      <w:r w:rsidRPr="00B35DBD">
        <w:rPr>
          <w:b/>
          <w:bCs/>
          <w:color w:val="000000"/>
          <w:spacing w:val="8"/>
          <w:w w:val="94"/>
          <w:szCs w:val="28"/>
        </w:rPr>
        <w:t>а</w:t>
      </w:r>
      <w:r w:rsidRPr="00B35DBD">
        <w:rPr>
          <w:b/>
          <w:bCs/>
          <w:color w:val="000000"/>
          <w:spacing w:val="6"/>
          <w:w w:val="97"/>
          <w:szCs w:val="28"/>
        </w:rPr>
        <w:t>т</w:t>
      </w:r>
      <w:r w:rsidRPr="00B35DBD">
        <w:rPr>
          <w:b/>
          <w:bCs/>
          <w:color w:val="000000"/>
          <w:spacing w:val="6"/>
          <w:w w:val="93"/>
          <w:szCs w:val="28"/>
        </w:rPr>
        <w:t>о</w:t>
      </w:r>
      <w:r w:rsidRPr="00B35DBD">
        <w:rPr>
          <w:b/>
          <w:bCs/>
          <w:color w:val="000000"/>
          <w:spacing w:val="10"/>
          <w:w w:val="93"/>
          <w:szCs w:val="28"/>
        </w:rPr>
        <w:t>р</w:t>
      </w:r>
      <w:r w:rsidRPr="00B35DBD">
        <w:rPr>
          <w:b/>
          <w:bCs/>
          <w:color w:val="000000"/>
          <w:spacing w:val="5"/>
          <w:w w:val="93"/>
          <w:szCs w:val="28"/>
        </w:rPr>
        <w:t>и</w:t>
      </w:r>
      <w:r w:rsidRPr="00B35DBD">
        <w:rPr>
          <w:b/>
          <w:bCs/>
          <w:color w:val="000000"/>
          <w:w w:val="93"/>
          <w:szCs w:val="28"/>
        </w:rPr>
        <w:t>и</w:t>
      </w:r>
      <w:r w:rsidRPr="00B35DBD">
        <w:rPr>
          <w:b/>
          <w:bCs/>
          <w:color w:val="000000"/>
          <w:spacing w:val="6"/>
          <w:szCs w:val="28"/>
        </w:rPr>
        <w:t xml:space="preserve"> </w:t>
      </w:r>
      <w:r w:rsidRPr="00B35DBD">
        <w:rPr>
          <w:b/>
          <w:bCs/>
          <w:color w:val="000000"/>
          <w:w w:val="93"/>
          <w:szCs w:val="28"/>
        </w:rPr>
        <w:t>и</w:t>
      </w:r>
      <w:r w:rsidRPr="00B35DBD">
        <w:rPr>
          <w:b/>
          <w:bCs/>
          <w:color w:val="000000"/>
          <w:spacing w:val="9"/>
          <w:szCs w:val="28"/>
        </w:rPr>
        <w:t xml:space="preserve"> </w:t>
      </w:r>
      <w:r w:rsidRPr="00B35DBD">
        <w:rPr>
          <w:b/>
          <w:bCs/>
          <w:color w:val="000000"/>
          <w:spacing w:val="3"/>
          <w:w w:val="93"/>
          <w:szCs w:val="28"/>
        </w:rPr>
        <w:t>р</w:t>
      </w:r>
      <w:r w:rsidRPr="00B35DBD">
        <w:rPr>
          <w:b/>
          <w:bCs/>
          <w:color w:val="000000"/>
          <w:spacing w:val="4"/>
          <w:w w:val="94"/>
          <w:szCs w:val="28"/>
        </w:rPr>
        <w:t>а</w:t>
      </w:r>
      <w:r w:rsidRPr="00B35DBD">
        <w:rPr>
          <w:b/>
          <w:bCs/>
          <w:color w:val="000000"/>
          <w:spacing w:val="7"/>
          <w:w w:val="95"/>
          <w:szCs w:val="28"/>
        </w:rPr>
        <w:t>б</w:t>
      </w:r>
      <w:r w:rsidRPr="00B35DBD">
        <w:rPr>
          <w:b/>
          <w:bCs/>
          <w:color w:val="000000"/>
          <w:spacing w:val="7"/>
          <w:w w:val="93"/>
          <w:szCs w:val="28"/>
        </w:rPr>
        <w:t>о</w:t>
      </w:r>
      <w:r w:rsidRPr="00B35DBD">
        <w:rPr>
          <w:b/>
          <w:bCs/>
          <w:color w:val="000000"/>
          <w:spacing w:val="5"/>
          <w:w w:val="96"/>
          <w:szCs w:val="28"/>
        </w:rPr>
        <w:t>ч</w:t>
      </w:r>
      <w:r w:rsidRPr="00B35DBD">
        <w:rPr>
          <w:b/>
          <w:bCs/>
          <w:color w:val="000000"/>
          <w:spacing w:val="5"/>
          <w:w w:val="93"/>
          <w:szCs w:val="28"/>
        </w:rPr>
        <w:t>и</w:t>
      </w:r>
      <w:r w:rsidRPr="00B35DBD">
        <w:rPr>
          <w:b/>
          <w:bCs/>
          <w:color w:val="000000"/>
          <w:spacing w:val="1"/>
          <w:w w:val="97"/>
          <w:szCs w:val="28"/>
        </w:rPr>
        <w:t>х</w:t>
      </w:r>
      <w:r w:rsidRPr="00B35DBD">
        <w:rPr>
          <w:b/>
          <w:bCs/>
          <w:color w:val="000000"/>
          <w:spacing w:val="5"/>
          <w:szCs w:val="28"/>
        </w:rPr>
        <w:t xml:space="preserve"> </w:t>
      </w:r>
      <w:r w:rsidRPr="00B35DBD">
        <w:rPr>
          <w:b/>
          <w:bCs/>
          <w:color w:val="000000"/>
          <w:spacing w:val="6"/>
          <w:w w:val="80"/>
          <w:szCs w:val="28"/>
        </w:rPr>
        <w:t>м</w:t>
      </w:r>
      <w:r w:rsidRPr="00B35DBD">
        <w:rPr>
          <w:b/>
          <w:bCs/>
          <w:color w:val="000000"/>
          <w:spacing w:val="6"/>
          <w:w w:val="93"/>
          <w:szCs w:val="28"/>
        </w:rPr>
        <w:t>е</w:t>
      </w:r>
      <w:r w:rsidRPr="00B35DBD">
        <w:rPr>
          <w:b/>
          <w:bCs/>
          <w:color w:val="000000"/>
          <w:spacing w:val="5"/>
          <w:w w:val="104"/>
          <w:szCs w:val="28"/>
        </w:rPr>
        <w:t>с</w:t>
      </w:r>
      <w:r w:rsidRPr="00B35DBD">
        <w:rPr>
          <w:b/>
          <w:bCs/>
          <w:color w:val="000000"/>
          <w:w w:val="97"/>
          <w:szCs w:val="28"/>
        </w:rPr>
        <w:t>т</w:t>
      </w:r>
      <w:r w:rsidRPr="00B35DBD">
        <w:rPr>
          <w:b/>
          <w:bCs/>
          <w:color w:val="000000"/>
          <w:spacing w:val="8"/>
          <w:szCs w:val="28"/>
        </w:rPr>
        <w:t xml:space="preserve"> </w:t>
      </w:r>
      <w:r w:rsidRPr="00B35DBD">
        <w:rPr>
          <w:b/>
          <w:bCs/>
          <w:color w:val="000000"/>
          <w:spacing w:val="4"/>
          <w:w w:val="90"/>
          <w:szCs w:val="28"/>
        </w:rPr>
        <w:t>л</w:t>
      </w:r>
      <w:r w:rsidRPr="00B35DBD">
        <w:rPr>
          <w:b/>
          <w:bCs/>
          <w:color w:val="000000"/>
          <w:spacing w:val="6"/>
          <w:w w:val="94"/>
          <w:szCs w:val="28"/>
        </w:rPr>
        <w:t>а</w:t>
      </w:r>
      <w:r w:rsidRPr="00B35DBD">
        <w:rPr>
          <w:b/>
          <w:bCs/>
          <w:color w:val="000000"/>
          <w:spacing w:val="5"/>
          <w:w w:val="95"/>
          <w:szCs w:val="28"/>
        </w:rPr>
        <w:t>б</w:t>
      </w:r>
      <w:r w:rsidRPr="00B35DBD">
        <w:rPr>
          <w:b/>
          <w:bCs/>
          <w:color w:val="000000"/>
          <w:spacing w:val="7"/>
          <w:w w:val="93"/>
          <w:szCs w:val="28"/>
        </w:rPr>
        <w:t>о</w:t>
      </w:r>
      <w:r w:rsidRPr="00B35DBD">
        <w:rPr>
          <w:b/>
          <w:bCs/>
          <w:color w:val="000000"/>
          <w:spacing w:val="5"/>
          <w:w w:val="93"/>
          <w:szCs w:val="28"/>
        </w:rPr>
        <w:t>р</w:t>
      </w:r>
      <w:r w:rsidRPr="00B35DBD">
        <w:rPr>
          <w:b/>
          <w:bCs/>
          <w:color w:val="000000"/>
          <w:spacing w:val="4"/>
          <w:w w:val="94"/>
          <w:szCs w:val="28"/>
        </w:rPr>
        <w:t>а</w:t>
      </w:r>
      <w:r w:rsidRPr="00B35DBD">
        <w:rPr>
          <w:b/>
          <w:bCs/>
          <w:color w:val="000000"/>
          <w:spacing w:val="6"/>
          <w:w w:val="97"/>
          <w:szCs w:val="28"/>
        </w:rPr>
        <w:t>т</w:t>
      </w:r>
      <w:r w:rsidRPr="00B35DBD">
        <w:rPr>
          <w:b/>
          <w:bCs/>
          <w:color w:val="000000"/>
          <w:spacing w:val="7"/>
          <w:w w:val="93"/>
          <w:szCs w:val="28"/>
        </w:rPr>
        <w:t>ор</w:t>
      </w:r>
      <w:r w:rsidRPr="00B35DBD">
        <w:rPr>
          <w:b/>
          <w:bCs/>
          <w:color w:val="000000"/>
          <w:spacing w:val="3"/>
          <w:w w:val="93"/>
          <w:szCs w:val="28"/>
        </w:rPr>
        <w:t>и</w:t>
      </w:r>
      <w:r w:rsidRPr="00B35DBD">
        <w:rPr>
          <w:b/>
          <w:bCs/>
          <w:color w:val="000000"/>
          <w:spacing w:val="6"/>
          <w:w w:val="93"/>
          <w:szCs w:val="28"/>
        </w:rPr>
        <w:t>и</w:t>
      </w:r>
      <w:r w:rsidRPr="00B35DBD">
        <w:rPr>
          <w:b/>
          <w:bCs/>
          <w:color w:val="000000"/>
          <w:w w:val="107"/>
          <w:szCs w:val="28"/>
        </w:rPr>
        <w:t>:</w:t>
      </w:r>
      <w:r w:rsidRPr="00B35DBD">
        <w:rPr>
          <w:b/>
          <w:bCs/>
          <w:color w:val="000000"/>
          <w:szCs w:val="28"/>
        </w:rPr>
        <w:t xml:space="preserve"> </w:t>
      </w:r>
    </w:p>
    <w:p w14:paraId="01377749" w14:textId="77777777" w:rsidR="00B35DBD" w:rsidRPr="00B35DBD" w:rsidRDefault="00B35DBD" w:rsidP="00B35DBD">
      <w:pPr>
        <w:widowControl w:val="0"/>
        <w:spacing w:before="2" w:line="256" w:lineRule="auto"/>
        <w:ind w:left="720" w:right="1653"/>
        <w:contextualSpacing/>
        <w:rPr>
          <w:color w:val="000000"/>
          <w:szCs w:val="28"/>
        </w:rPr>
      </w:pPr>
      <w:r w:rsidRPr="00B35DBD">
        <w:rPr>
          <w:color w:val="000000"/>
          <w:w w:val="99"/>
          <w:szCs w:val="28"/>
        </w:rPr>
        <w:t>1</w:t>
      </w:r>
      <w:r w:rsidRPr="00B35DBD">
        <w:rPr>
          <w:color w:val="000000"/>
          <w:spacing w:val="1"/>
          <w:w w:val="117"/>
          <w:szCs w:val="28"/>
        </w:rPr>
        <w:t>.</w:t>
      </w:r>
      <w:r w:rsidRPr="00B35DBD">
        <w:rPr>
          <w:color w:val="000000"/>
          <w:spacing w:val="-2"/>
          <w:w w:val="103"/>
          <w:szCs w:val="28"/>
        </w:rPr>
        <w:t>К</w:t>
      </w:r>
      <w:r w:rsidRPr="00B35DBD">
        <w:rPr>
          <w:color w:val="000000"/>
          <w:w w:val="95"/>
          <w:szCs w:val="28"/>
        </w:rPr>
        <w:t>о</w:t>
      </w:r>
      <w:r w:rsidRPr="00B35DBD">
        <w:rPr>
          <w:color w:val="000000"/>
          <w:spacing w:val="1"/>
          <w:w w:val="84"/>
          <w:szCs w:val="28"/>
        </w:rPr>
        <w:t>м</w:t>
      </w:r>
      <w:r w:rsidRPr="00B35DBD">
        <w:rPr>
          <w:color w:val="000000"/>
          <w:w w:val="96"/>
          <w:szCs w:val="28"/>
        </w:rPr>
        <w:t>п</w:t>
      </w:r>
      <w:r w:rsidRPr="00B35DBD">
        <w:rPr>
          <w:color w:val="000000"/>
          <w:spacing w:val="-1"/>
          <w:w w:val="93"/>
          <w:szCs w:val="28"/>
        </w:rPr>
        <w:t>л</w:t>
      </w:r>
      <w:r w:rsidRPr="00B35DBD">
        <w:rPr>
          <w:color w:val="000000"/>
          <w:w w:val="94"/>
          <w:szCs w:val="28"/>
        </w:rPr>
        <w:t>е</w:t>
      </w:r>
      <w:r w:rsidRPr="00B35DBD">
        <w:rPr>
          <w:color w:val="000000"/>
          <w:w w:val="99"/>
          <w:szCs w:val="28"/>
        </w:rPr>
        <w:t>к</w:t>
      </w:r>
      <w:r w:rsidRPr="00B35DBD">
        <w:rPr>
          <w:color w:val="000000"/>
          <w:w w:val="98"/>
          <w:szCs w:val="28"/>
        </w:rPr>
        <w:t>т</w:t>
      </w:r>
      <w:r w:rsidRPr="00B35DBD">
        <w:rPr>
          <w:color w:val="000000"/>
          <w:spacing w:val="2"/>
          <w:szCs w:val="28"/>
        </w:rPr>
        <w:t xml:space="preserve"> </w:t>
      </w:r>
      <w:r w:rsidRPr="00B35DBD">
        <w:rPr>
          <w:color w:val="000000"/>
          <w:w w:val="98"/>
          <w:szCs w:val="28"/>
        </w:rPr>
        <w:t>у</w:t>
      </w:r>
      <w:r w:rsidRPr="00B35DBD">
        <w:rPr>
          <w:color w:val="000000"/>
          <w:szCs w:val="28"/>
        </w:rPr>
        <w:t>ч</w:t>
      </w:r>
      <w:r w:rsidRPr="00B35DBD">
        <w:rPr>
          <w:color w:val="000000"/>
          <w:w w:val="94"/>
          <w:szCs w:val="28"/>
        </w:rPr>
        <w:t>е</w:t>
      </w:r>
      <w:r w:rsidRPr="00B35DBD">
        <w:rPr>
          <w:color w:val="000000"/>
          <w:w w:val="95"/>
          <w:szCs w:val="28"/>
        </w:rPr>
        <w:t>б</w:t>
      </w:r>
      <w:r w:rsidRPr="00B35DBD">
        <w:rPr>
          <w:color w:val="000000"/>
          <w:spacing w:val="-1"/>
          <w:w w:val="95"/>
          <w:szCs w:val="28"/>
        </w:rPr>
        <w:t>н</w:t>
      </w:r>
      <w:r w:rsidRPr="00B35DBD">
        <w:rPr>
          <w:color w:val="000000"/>
          <w:w w:val="95"/>
          <w:szCs w:val="28"/>
        </w:rPr>
        <w:t>о</w:t>
      </w:r>
      <w:r w:rsidRPr="00B35DBD">
        <w:rPr>
          <w:color w:val="000000"/>
          <w:w w:val="115"/>
          <w:szCs w:val="28"/>
        </w:rPr>
        <w:t>-</w:t>
      </w:r>
      <w:r w:rsidRPr="00B35DBD">
        <w:rPr>
          <w:color w:val="000000"/>
          <w:spacing w:val="-2"/>
          <w:w w:val="95"/>
          <w:szCs w:val="28"/>
        </w:rPr>
        <w:t>н</w:t>
      </w:r>
      <w:r w:rsidRPr="00B35DBD">
        <w:rPr>
          <w:color w:val="000000"/>
          <w:w w:val="96"/>
          <w:szCs w:val="28"/>
        </w:rPr>
        <w:t>а</w:t>
      </w:r>
      <w:r w:rsidRPr="00B35DBD">
        <w:rPr>
          <w:color w:val="000000"/>
          <w:w w:val="107"/>
          <w:szCs w:val="28"/>
        </w:rPr>
        <w:t>г</w:t>
      </w:r>
      <w:r w:rsidRPr="00B35DBD">
        <w:rPr>
          <w:color w:val="000000"/>
          <w:w w:val="93"/>
          <w:szCs w:val="28"/>
        </w:rPr>
        <w:t>л</w:t>
      </w:r>
      <w:r w:rsidRPr="00B35DBD">
        <w:rPr>
          <w:color w:val="000000"/>
          <w:w w:val="99"/>
          <w:szCs w:val="28"/>
        </w:rPr>
        <w:t>я</w:t>
      </w:r>
      <w:r w:rsidRPr="00B35DBD">
        <w:rPr>
          <w:color w:val="000000"/>
          <w:w w:val="88"/>
          <w:szCs w:val="28"/>
        </w:rPr>
        <w:t>д</w:t>
      </w:r>
      <w:r w:rsidRPr="00B35DBD">
        <w:rPr>
          <w:color w:val="000000"/>
          <w:w w:val="95"/>
          <w:szCs w:val="28"/>
        </w:rPr>
        <w:t>н</w:t>
      </w:r>
      <w:r w:rsidRPr="00B35DBD">
        <w:rPr>
          <w:color w:val="000000"/>
          <w:w w:val="92"/>
          <w:szCs w:val="28"/>
        </w:rPr>
        <w:t>ы</w:t>
      </w:r>
      <w:r w:rsidRPr="00B35DBD">
        <w:rPr>
          <w:color w:val="000000"/>
          <w:spacing w:val="-1"/>
          <w:w w:val="102"/>
          <w:szCs w:val="28"/>
        </w:rPr>
        <w:t>х</w:t>
      </w:r>
      <w:r w:rsidRPr="00B35DBD">
        <w:rPr>
          <w:color w:val="000000"/>
          <w:szCs w:val="28"/>
        </w:rPr>
        <w:t xml:space="preserve"> </w:t>
      </w:r>
      <w:r w:rsidRPr="00B35DBD">
        <w:rPr>
          <w:color w:val="000000"/>
          <w:w w:val="96"/>
          <w:szCs w:val="28"/>
        </w:rPr>
        <w:t>п</w:t>
      </w:r>
      <w:r w:rsidRPr="00B35DBD">
        <w:rPr>
          <w:color w:val="000000"/>
          <w:w w:val="95"/>
          <w:szCs w:val="28"/>
        </w:rPr>
        <w:t>о</w:t>
      </w:r>
      <w:r w:rsidRPr="00B35DBD">
        <w:rPr>
          <w:color w:val="000000"/>
          <w:spacing w:val="-1"/>
          <w:w w:val="103"/>
          <w:szCs w:val="28"/>
        </w:rPr>
        <w:t>с</w:t>
      </w:r>
      <w:r w:rsidRPr="00B35DBD">
        <w:rPr>
          <w:color w:val="000000"/>
          <w:w w:val="95"/>
          <w:szCs w:val="28"/>
        </w:rPr>
        <w:t>об</w:t>
      </w:r>
      <w:r w:rsidRPr="00B35DBD">
        <w:rPr>
          <w:color w:val="000000"/>
          <w:w w:val="96"/>
          <w:szCs w:val="28"/>
        </w:rPr>
        <w:t>и</w:t>
      </w:r>
      <w:r w:rsidRPr="00B35DBD">
        <w:rPr>
          <w:color w:val="000000"/>
          <w:spacing w:val="-1"/>
          <w:w w:val="96"/>
          <w:szCs w:val="28"/>
        </w:rPr>
        <w:t>й</w:t>
      </w:r>
      <w:r w:rsidRPr="00B35DBD">
        <w:rPr>
          <w:color w:val="000000"/>
          <w:w w:val="111"/>
          <w:szCs w:val="28"/>
        </w:rPr>
        <w:t>:</w:t>
      </w:r>
    </w:p>
    <w:p w14:paraId="47E7D328" w14:textId="77777777" w:rsidR="00B35DBD" w:rsidRPr="00B35DBD" w:rsidRDefault="00B35DBD" w:rsidP="00B35DBD">
      <w:pPr>
        <w:numPr>
          <w:ilvl w:val="0"/>
          <w:numId w:val="28"/>
        </w:numPr>
        <w:contextualSpacing/>
      </w:pPr>
      <w:r w:rsidRPr="00B35DBD">
        <w:t>Динамометр демонстрационный;</w:t>
      </w:r>
    </w:p>
    <w:p w14:paraId="239C82BF" w14:textId="77777777" w:rsidR="00B35DBD" w:rsidRPr="00B35DBD" w:rsidRDefault="00B35DBD" w:rsidP="00B35DBD">
      <w:pPr>
        <w:numPr>
          <w:ilvl w:val="0"/>
          <w:numId w:val="28"/>
        </w:numPr>
        <w:contextualSpacing/>
      </w:pPr>
      <w:r w:rsidRPr="00B35DBD">
        <w:t>Амперметр лабораторный;</w:t>
      </w:r>
    </w:p>
    <w:p w14:paraId="465096D4" w14:textId="77777777" w:rsidR="00B35DBD" w:rsidRPr="00B35DBD" w:rsidRDefault="00B35DBD" w:rsidP="00B35DBD">
      <w:pPr>
        <w:numPr>
          <w:ilvl w:val="0"/>
          <w:numId w:val="28"/>
        </w:numPr>
        <w:contextualSpacing/>
      </w:pPr>
      <w:r w:rsidRPr="00B35DBD">
        <w:t xml:space="preserve">Вольтметр лабораторный; </w:t>
      </w:r>
    </w:p>
    <w:p w14:paraId="1CB71AC2" w14:textId="77777777" w:rsidR="00B35DBD" w:rsidRPr="00B35DBD" w:rsidRDefault="00B35DBD" w:rsidP="00B35DBD">
      <w:pPr>
        <w:numPr>
          <w:ilvl w:val="0"/>
          <w:numId w:val="28"/>
        </w:numPr>
        <w:contextualSpacing/>
      </w:pPr>
      <w:r w:rsidRPr="00B35DBD">
        <w:t>Термометр лабораторный;</w:t>
      </w:r>
    </w:p>
    <w:p w14:paraId="378A52DA" w14:textId="77777777" w:rsidR="00B35DBD" w:rsidRPr="00B35DBD" w:rsidRDefault="00B35DBD" w:rsidP="00B35DBD">
      <w:pPr>
        <w:numPr>
          <w:ilvl w:val="0"/>
          <w:numId w:val="28"/>
        </w:numPr>
        <w:contextualSpacing/>
      </w:pPr>
      <w:r w:rsidRPr="00B35DBD">
        <w:t>Набор тел равного объема;</w:t>
      </w:r>
    </w:p>
    <w:p w14:paraId="50994EE2" w14:textId="77777777" w:rsidR="00B35DBD" w:rsidRPr="00B35DBD" w:rsidRDefault="00B35DBD" w:rsidP="00B35DBD">
      <w:pPr>
        <w:numPr>
          <w:ilvl w:val="0"/>
          <w:numId w:val="28"/>
        </w:numPr>
        <w:contextualSpacing/>
        <w:rPr>
          <w:color w:val="000000"/>
          <w:szCs w:val="28"/>
        </w:rPr>
      </w:pPr>
      <w:r w:rsidRPr="00B35DBD">
        <w:t>Набор тел равной массы.</w:t>
      </w:r>
    </w:p>
    <w:p w14:paraId="24741E34" w14:textId="77777777" w:rsidR="00B35DBD" w:rsidRPr="00B35DBD" w:rsidRDefault="00B35DBD" w:rsidP="00B35DBD">
      <w:pPr>
        <w:contextualSpacing/>
        <w:rPr>
          <w:b/>
        </w:rPr>
      </w:pPr>
    </w:p>
    <w:p w14:paraId="15B76C29" w14:textId="77777777" w:rsidR="00B35DBD" w:rsidRPr="00B35DBD" w:rsidRDefault="00B35DBD" w:rsidP="00B35DBD">
      <w:pPr>
        <w:contextualSpacing/>
        <w:rPr>
          <w:b/>
        </w:rPr>
      </w:pPr>
    </w:p>
    <w:p w14:paraId="38BD2E5F" w14:textId="77777777" w:rsidR="00B35DBD" w:rsidRPr="00B35DBD" w:rsidRDefault="00B35DBD" w:rsidP="00B35DB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outlineLvl w:val="0"/>
        <w:rPr>
          <w:b/>
        </w:rPr>
      </w:pPr>
      <w:r w:rsidRPr="00B35DBD">
        <w:rPr>
          <w:b/>
        </w:rPr>
        <w:t>3.2. Информационное обеспечение обучения</w:t>
      </w:r>
    </w:p>
    <w:p w14:paraId="4CA8C54F" w14:textId="77777777" w:rsidR="00B35DBD" w:rsidRPr="00B35DBD" w:rsidRDefault="00B35DBD" w:rsidP="00B35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r w:rsidRPr="00B35DBD">
        <w:rPr>
          <w:b/>
          <w:bCs/>
          <w:color w:val="000000"/>
        </w:rPr>
        <w:t>3.2.1. Основные печатные издания</w:t>
      </w:r>
    </w:p>
    <w:p w14:paraId="01A63687" w14:textId="77777777" w:rsidR="00B35DBD" w:rsidRPr="00B35DBD" w:rsidRDefault="00B35DBD" w:rsidP="00B35D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84"/>
        <w:jc w:val="both"/>
        <w:rPr>
          <w:sz w:val="18"/>
        </w:rPr>
      </w:pPr>
    </w:p>
    <w:p w14:paraId="60868FD0" w14:textId="77777777" w:rsidR="00B35DBD" w:rsidRPr="00B35DBD" w:rsidRDefault="00B35DBD" w:rsidP="00B35DBD">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B35DBD">
        <w:t xml:space="preserve"> Мякишев, Г. Я., Буховцев, Б. Б., Сотский, Н. Н. / Под ред. Парфентьевой Н. А. Физика. Учебник для 10 кл. – М.: Издательство «Просвещение», 20</w:t>
      </w:r>
      <w:r w:rsidR="004A0305">
        <w:t>23</w:t>
      </w:r>
      <w:r w:rsidRPr="00B35DBD">
        <w:t xml:space="preserve">. </w:t>
      </w:r>
    </w:p>
    <w:p w14:paraId="2548164D" w14:textId="377874D5" w:rsidR="00B35DBD" w:rsidRPr="00B35DBD" w:rsidRDefault="00B35DBD" w:rsidP="00B35DBD">
      <w:pPr>
        <w:widowControl w:val="0"/>
        <w:numPr>
          <w:ilvl w:val="0"/>
          <w:numId w:val="13"/>
        </w:numPr>
        <w:ind w:left="0" w:firstLine="709"/>
        <w:jc w:val="both"/>
      </w:pPr>
      <w:r w:rsidRPr="00B35DBD">
        <w:t>Мякишев, Г. Я., Буховцев, Б. Б., Чаругин, В.М. / Под ред. Парфентьевой Н. А. Физика. Учебник для 11 кл. – М.: Издательство «Просвещение», 20</w:t>
      </w:r>
      <w:r w:rsidR="002D5E19">
        <w:t>23</w:t>
      </w:r>
      <w:r w:rsidRPr="00B35DBD">
        <w:t>.</w:t>
      </w:r>
    </w:p>
    <w:p w14:paraId="598C50F4" w14:textId="77777777" w:rsidR="00B35DBD" w:rsidRPr="00B35DBD" w:rsidRDefault="00B35DBD" w:rsidP="00B35DBD">
      <w:pPr>
        <w:widowControl w:val="0"/>
        <w:numPr>
          <w:ilvl w:val="0"/>
          <w:numId w:val="13"/>
        </w:numPr>
        <w:ind w:left="0" w:firstLine="709"/>
        <w:jc w:val="both"/>
      </w:pPr>
      <w:r w:rsidRPr="00B35DBD">
        <w:t xml:space="preserve">Дмитриева В.Ф. Физика для профессий и специальностей технического профиля: учебник для образовательных учреждений начального и среднего профессионального образования – М.: Издательский центр "Академия", 2021. </w:t>
      </w:r>
    </w:p>
    <w:p w14:paraId="770A7754" w14:textId="77777777" w:rsidR="00B35DBD" w:rsidRPr="00B35DBD" w:rsidRDefault="00B35DBD" w:rsidP="00B35DBD">
      <w:pPr>
        <w:ind w:left="360" w:hanging="360"/>
        <w:contextualSpacing/>
        <w:jc w:val="both"/>
        <w:rPr>
          <w:b/>
          <w:iCs/>
          <w:color w:val="000000"/>
          <w:spacing w:val="-1"/>
        </w:rPr>
      </w:pPr>
    </w:p>
    <w:p w14:paraId="6790D7C9" w14:textId="77777777" w:rsidR="00B35DBD" w:rsidRPr="00B35DBD" w:rsidRDefault="00B35DBD" w:rsidP="00B35DBD">
      <w:pPr>
        <w:ind w:left="360" w:hanging="360"/>
        <w:contextualSpacing/>
        <w:jc w:val="both"/>
      </w:pPr>
      <w:r w:rsidRPr="00B35DBD">
        <w:rPr>
          <w:b/>
          <w:iCs/>
          <w:color w:val="000000"/>
          <w:spacing w:val="-1"/>
        </w:rPr>
        <w:t>3.2.2. Дополнительная литература</w:t>
      </w:r>
      <w:r w:rsidRPr="00B35DBD">
        <w:t xml:space="preserve"> </w:t>
      </w:r>
    </w:p>
    <w:p w14:paraId="3AB3270A" w14:textId="77777777" w:rsidR="00B35DBD" w:rsidRPr="00B35DBD" w:rsidRDefault="00B35DBD" w:rsidP="00B35DBD">
      <w:pPr>
        <w:numPr>
          <w:ilvl w:val="0"/>
          <w:numId w:val="29"/>
        </w:numPr>
        <w:ind w:firstLine="709"/>
        <w:contextualSpacing/>
        <w:jc w:val="both"/>
      </w:pPr>
      <w:r w:rsidRPr="00B35DBD">
        <w:t xml:space="preserve">Дмитриева В.Ф. Физика для профессий и специальностей технического профиля. Методическое рекомендации: методическое пособие для образовательных учреждений начального и среднего профессионального образования – М.: Издательский центр "Академия", 2018. </w:t>
      </w:r>
    </w:p>
    <w:p w14:paraId="05ED8F7D" w14:textId="77777777" w:rsidR="00B35DBD" w:rsidRPr="00B35DBD" w:rsidRDefault="00B35DBD" w:rsidP="00B35DBD">
      <w:pPr>
        <w:numPr>
          <w:ilvl w:val="0"/>
          <w:numId w:val="29"/>
        </w:numPr>
        <w:ind w:firstLine="709"/>
        <w:contextualSpacing/>
        <w:jc w:val="both"/>
      </w:pPr>
      <w:r w:rsidRPr="00B35DBD">
        <w:t xml:space="preserve">Дмитриева В.Ф. Физика для профессий и специальностей технического профиля. Сборник задач: учебное пособие для образовательных учреждений начального и среднего профессионального образования – М.: Издательский центр "Академия", 2018. </w:t>
      </w:r>
    </w:p>
    <w:p w14:paraId="05A6749F" w14:textId="77777777" w:rsidR="00B35DBD" w:rsidRPr="00B35DBD" w:rsidRDefault="00B35DBD" w:rsidP="00B35DBD">
      <w:pPr>
        <w:numPr>
          <w:ilvl w:val="0"/>
          <w:numId w:val="29"/>
        </w:numPr>
        <w:ind w:firstLine="709"/>
        <w:contextualSpacing/>
        <w:jc w:val="both"/>
      </w:pPr>
      <w:r w:rsidRPr="00B35DBD">
        <w:t xml:space="preserve">Дмитриева В.Ф. Физика для профессий и специальностей технического профиля. Контрольные материалы: учебные пособия для учреждений начального и среднего профессионального образования/В.Ф.Дмитриева, Л.И.Васильев. – М.: Издательский центр "Академия", 2018. </w:t>
      </w:r>
    </w:p>
    <w:p w14:paraId="5DD4B2CE" w14:textId="77777777" w:rsidR="00B35DBD" w:rsidRPr="00B35DBD" w:rsidRDefault="00B35DBD" w:rsidP="00B35DBD">
      <w:pPr>
        <w:numPr>
          <w:ilvl w:val="2"/>
          <w:numId w:val="13"/>
        </w:numPr>
        <w:ind w:left="0" w:firstLine="0"/>
        <w:contextualSpacing/>
        <w:jc w:val="both"/>
        <w:rPr>
          <w:b/>
        </w:rPr>
      </w:pPr>
      <w:r w:rsidRPr="00B35DBD">
        <w:lastRenderedPageBreak/>
        <w:t xml:space="preserve">Дмитриева В.Ф. Физика для профессий и специальностей технического профиля. Лабораторный практикум: учебные пособия для учреждений начального и среднего профессионального образования/В.Ф.Дмитриева, А.В.Коржуев, О.В.Муртазина. – М.: Издательский центр "Академия", 2018. </w:t>
      </w:r>
    </w:p>
    <w:p w14:paraId="43DC67C5" w14:textId="77777777" w:rsidR="00B35DBD" w:rsidRPr="00B35DBD" w:rsidRDefault="00B35DBD" w:rsidP="00B35DBD">
      <w:pPr>
        <w:contextualSpacing/>
        <w:jc w:val="both"/>
        <w:rPr>
          <w:b/>
        </w:rPr>
      </w:pPr>
    </w:p>
    <w:p w14:paraId="7985CFB9" w14:textId="77777777" w:rsidR="00B35DBD" w:rsidRPr="00B35DBD" w:rsidRDefault="00B35DBD" w:rsidP="00B35DBD">
      <w:pPr>
        <w:numPr>
          <w:ilvl w:val="2"/>
          <w:numId w:val="13"/>
        </w:numPr>
        <w:ind w:left="0" w:firstLine="0"/>
        <w:contextualSpacing/>
        <w:jc w:val="both"/>
        <w:rPr>
          <w:b/>
        </w:rPr>
      </w:pPr>
      <w:r w:rsidRPr="00B35DBD">
        <w:rPr>
          <w:b/>
        </w:rPr>
        <w:t>Интернет-ресурсы:</w:t>
      </w:r>
    </w:p>
    <w:p w14:paraId="1D7EE046" w14:textId="77777777" w:rsidR="00B35DBD" w:rsidRPr="00B35DBD" w:rsidRDefault="00B35DBD" w:rsidP="00B35DBD">
      <w:pPr>
        <w:tabs>
          <w:tab w:val="left" w:pos="1010"/>
        </w:tabs>
        <w:jc w:val="both"/>
        <w:rPr>
          <w:spacing w:val="10"/>
        </w:rPr>
      </w:pPr>
      <w:r w:rsidRPr="00B35DBD">
        <w:t xml:space="preserve">  </w:t>
      </w:r>
      <w:hyperlink r:id="rId10" w:history="1">
        <w:r w:rsidRPr="00B35DBD">
          <w:rPr>
            <w:rFonts w:ascii="Verdana" w:hAnsi="Verdana"/>
            <w:color w:val="0000CC"/>
            <w:spacing w:val="10"/>
            <w:u w:val="single"/>
          </w:rPr>
          <w:t>https://ibooks.ru/</w:t>
        </w:r>
      </w:hyperlink>
    </w:p>
    <w:p w14:paraId="276E9ED8" w14:textId="77777777" w:rsidR="00B35DBD" w:rsidRPr="00B35DBD" w:rsidRDefault="00B35DBD" w:rsidP="00B35DBD">
      <w:pPr>
        <w:tabs>
          <w:tab w:val="left" w:pos="1010"/>
        </w:tabs>
        <w:ind w:left="142"/>
        <w:jc w:val="both"/>
        <w:rPr>
          <w:spacing w:val="10"/>
        </w:rPr>
      </w:pPr>
      <w:hyperlink r:id="rId11" w:history="1">
        <w:r w:rsidRPr="00B35DBD">
          <w:rPr>
            <w:rFonts w:ascii="Verdana" w:hAnsi="Verdana"/>
            <w:color w:val="0000CC"/>
            <w:spacing w:val="10"/>
            <w:u w:val="single"/>
          </w:rPr>
          <w:t>https://rusneb.ru/</w:t>
        </w:r>
      </w:hyperlink>
    </w:p>
    <w:p w14:paraId="59D08DE6" w14:textId="77777777" w:rsidR="00B35DBD" w:rsidRPr="00B35DBD" w:rsidRDefault="00B35DBD" w:rsidP="00B35DBD">
      <w:pPr>
        <w:ind w:left="142"/>
        <w:jc w:val="both"/>
        <w:rPr>
          <w:rFonts w:eastAsia="Calibri"/>
          <w:iCs/>
          <w:lang w:eastAsia="en-US"/>
        </w:rPr>
      </w:pPr>
      <w:hyperlink r:id="rId12" w:history="1">
        <w:r w:rsidRPr="00B35DBD">
          <w:rPr>
            <w:rFonts w:eastAsia="Calibri"/>
            <w:iCs/>
            <w:color w:val="0000CC"/>
            <w:u w:val="single"/>
            <w:lang w:val="en-US" w:eastAsia="en-US"/>
          </w:rPr>
          <w:t>http</w:t>
        </w:r>
        <w:r w:rsidRPr="00B35DBD">
          <w:rPr>
            <w:rFonts w:eastAsia="Calibri"/>
            <w:iCs/>
            <w:color w:val="0000CC"/>
            <w:u w:val="single"/>
            <w:lang w:eastAsia="en-US"/>
          </w:rPr>
          <w:t>://</w:t>
        </w:r>
        <w:r w:rsidRPr="00B35DBD">
          <w:rPr>
            <w:rFonts w:eastAsia="Calibri"/>
            <w:iCs/>
            <w:color w:val="0000CC"/>
            <w:u w:val="single"/>
            <w:lang w:val="en-US" w:eastAsia="en-US"/>
          </w:rPr>
          <w:t>www</w:t>
        </w:r>
        <w:r w:rsidRPr="00B35DBD">
          <w:rPr>
            <w:rFonts w:eastAsia="Calibri"/>
            <w:iCs/>
            <w:color w:val="0000CC"/>
            <w:u w:val="single"/>
            <w:lang w:eastAsia="en-US"/>
          </w:rPr>
          <w:t>.</w:t>
        </w:r>
        <w:r w:rsidRPr="00B35DBD">
          <w:rPr>
            <w:rFonts w:eastAsia="Calibri"/>
            <w:iCs/>
            <w:color w:val="0000CC"/>
            <w:u w:val="single"/>
            <w:lang w:val="en-US" w:eastAsia="en-US"/>
          </w:rPr>
          <w:t>polnaja</w:t>
        </w:r>
        <w:r w:rsidRPr="00B35DBD">
          <w:rPr>
            <w:rFonts w:eastAsia="Calibri"/>
            <w:iCs/>
            <w:color w:val="0000CC"/>
            <w:u w:val="single"/>
            <w:lang w:eastAsia="en-US"/>
          </w:rPr>
          <w:t>-</w:t>
        </w:r>
        <w:r w:rsidRPr="00B35DBD">
          <w:rPr>
            <w:rFonts w:eastAsia="Calibri"/>
            <w:iCs/>
            <w:color w:val="0000CC"/>
            <w:u w:val="single"/>
            <w:lang w:val="en-US" w:eastAsia="en-US"/>
          </w:rPr>
          <w:t>jenciklopedija</w:t>
        </w:r>
        <w:r w:rsidRPr="00B35DBD">
          <w:rPr>
            <w:rFonts w:eastAsia="Calibri"/>
            <w:iCs/>
            <w:color w:val="0000CC"/>
            <w:u w:val="single"/>
            <w:lang w:eastAsia="en-US"/>
          </w:rPr>
          <w:t>.</w:t>
        </w:r>
        <w:r w:rsidRPr="00B35DBD">
          <w:rPr>
            <w:rFonts w:eastAsia="Calibri"/>
            <w:iCs/>
            <w:color w:val="0000CC"/>
            <w:u w:val="single"/>
            <w:lang w:val="en-US" w:eastAsia="en-US"/>
          </w:rPr>
          <w:t>ru</w:t>
        </w:r>
        <w:r w:rsidRPr="00B35DBD">
          <w:rPr>
            <w:rFonts w:eastAsia="Calibri"/>
            <w:iCs/>
            <w:color w:val="0000CC"/>
            <w:u w:val="single"/>
            <w:lang w:eastAsia="en-US"/>
          </w:rPr>
          <w:t>/</w:t>
        </w:r>
      </w:hyperlink>
    </w:p>
    <w:p w14:paraId="30E08AB2" w14:textId="77777777" w:rsidR="00B35DBD" w:rsidRPr="00B35DBD" w:rsidRDefault="00B35DBD" w:rsidP="00B35DBD">
      <w:pPr>
        <w:ind w:left="142"/>
        <w:jc w:val="both"/>
        <w:rPr>
          <w:rFonts w:eastAsia="Calibri"/>
          <w:iCs/>
          <w:lang w:eastAsia="en-US"/>
        </w:rPr>
      </w:pPr>
      <w:hyperlink r:id="rId13" w:history="1">
        <w:r w:rsidRPr="00B35DBD">
          <w:rPr>
            <w:rFonts w:eastAsia="Calibri"/>
            <w:iCs/>
            <w:color w:val="0000CC"/>
            <w:u w:val="single"/>
            <w:lang w:val="en-US" w:eastAsia="en-US"/>
          </w:rPr>
          <w:t>http</w:t>
        </w:r>
        <w:r w:rsidRPr="00B35DBD">
          <w:rPr>
            <w:rFonts w:eastAsia="Calibri"/>
            <w:iCs/>
            <w:color w:val="0000CC"/>
            <w:u w:val="single"/>
            <w:lang w:eastAsia="en-US"/>
          </w:rPr>
          <w:t>://</w:t>
        </w:r>
        <w:r w:rsidRPr="00B35DBD">
          <w:rPr>
            <w:rFonts w:eastAsia="Calibri"/>
            <w:iCs/>
            <w:color w:val="0000CC"/>
            <w:u w:val="single"/>
            <w:lang w:val="en-US" w:eastAsia="en-US"/>
          </w:rPr>
          <w:t>www</w:t>
        </w:r>
        <w:r w:rsidRPr="00B35DBD">
          <w:rPr>
            <w:rFonts w:eastAsia="Calibri"/>
            <w:iCs/>
            <w:color w:val="0000CC"/>
            <w:u w:val="single"/>
            <w:lang w:eastAsia="en-US"/>
          </w:rPr>
          <w:t>.</w:t>
        </w:r>
        <w:r w:rsidRPr="00B35DBD">
          <w:rPr>
            <w:rFonts w:eastAsia="Calibri"/>
            <w:iCs/>
            <w:color w:val="0000CC"/>
            <w:u w:val="single"/>
            <w:lang w:val="en-US" w:eastAsia="en-US"/>
          </w:rPr>
          <w:t>wikipedia</w:t>
        </w:r>
        <w:r w:rsidRPr="00B35DBD">
          <w:rPr>
            <w:rFonts w:eastAsia="Calibri"/>
            <w:iCs/>
            <w:color w:val="0000CC"/>
            <w:u w:val="single"/>
            <w:lang w:eastAsia="en-US"/>
          </w:rPr>
          <w:t>.</w:t>
        </w:r>
        <w:r w:rsidRPr="00B35DBD">
          <w:rPr>
            <w:rFonts w:eastAsia="Calibri"/>
            <w:iCs/>
            <w:color w:val="0000CC"/>
            <w:u w:val="single"/>
            <w:lang w:val="en-US" w:eastAsia="en-US"/>
          </w:rPr>
          <w:t>org</w:t>
        </w:r>
        <w:r w:rsidRPr="00B35DBD">
          <w:rPr>
            <w:rFonts w:eastAsia="Calibri"/>
            <w:iCs/>
            <w:color w:val="0000CC"/>
            <w:u w:val="single"/>
            <w:lang w:eastAsia="en-US"/>
          </w:rPr>
          <w:t>/</w:t>
        </w:r>
      </w:hyperlink>
    </w:p>
    <w:p w14:paraId="313595D9" w14:textId="77777777" w:rsidR="00B35DBD" w:rsidRPr="00B35DBD" w:rsidRDefault="00B35DBD" w:rsidP="00B35DBD">
      <w:pPr>
        <w:ind w:left="142"/>
        <w:jc w:val="both"/>
        <w:rPr>
          <w:rFonts w:eastAsia="Calibri"/>
          <w:iCs/>
          <w:lang w:eastAsia="en-US"/>
        </w:rPr>
      </w:pPr>
      <w:hyperlink r:id="rId14" w:history="1">
        <w:r w:rsidRPr="00B35DBD">
          <w:rPr>
            <w:rFonts w:eastAsia="Calibri"/>
            <w:iCs/>
            <w:color w:val="0000CC"/>
            <w:u w:val="single"/>
            <w:lang w:eastAsia="en-US"/>
          </w:rPr>
          <w:t>http://fb.ru/article/155030/goryachie-tochki-karta-goryachih-tochek-planetyi</w:t>
        </w:r>
      </w:hyperlink>
    </w:p>
    <w:p w14:paraId="6FC26EBC" w14:textId="77777777" w:rsidR="00B35DBD" w:rsidRPr="00B35DBD" w:rsidRDefault="00B35DBD" w:rsidP="00B35DBD">
      <w:pPr>
        <w:ind w:left="142"/>
        <w:jc w:val="both"/>
        <w:rPr>
          <w:rFonts w:eastAsia="Calibri"/>
          <w:iCs/>
          <w:lang w:eastAsia="en-US"/>
        </w:rPr>
      </w:pPr>
      <w:hyperlink r:id="rId15" w:history="1">
        <w:r w:rsidRPr="00B35DBD">
          <w:rPr>
            <w:rFonts w:eastAsia="Calibri"/>
            <w:iCs/>
            <w:color w:val="0000CC"/>
            <w:u w:val="single"/>
            <w:lang w:eastAsia="en-US"/>
          </w:rPr>
          <w:t>http://apparat.cc/world/maps-conflict/</w:t>
        </w:r>
      </w:hyperlink>
    </w:p>
    <w:p w14:paraId="111F1863" w14:textId="77777777" w:rsidR="00B35DBD" w:rsidRPr="00B35DBD" w:rsidRDefault="00B35DBD" w:rsidP="00B35DBD">
      <w:pPr>
        <w:ind w:left="142"/>
        <w:jc w:val="both"/>
        <w:rPr>
          <w:rFonts w:eastAsia="Calibri"/>
          <w:iCs/>
          <w:lang w:eastAsia="en-US"/>
        </w:rPr>
      </w:pPr>
      <w:hyperlink r:id="rId16" w:history="1">
        <w:r w:rsidRPr="00B35DBD">
          <w:rPr>
            <w:rFonts w:eastAsia="Calibri"/>
            <w:bCs/>
            <w:iCs/>
            <w:color w:val="0000CC"/>
            <w:u w:val="single"/>
          </w:rPr>
          <w:t>http://xreferat.com/112/1458-1-problema-izmeneniya-klimata-na-zemle.html</w:t>
        </w:r>
      </w:hyperlink>
    </w:p>
    <w:p w14:paraId="70F74BA1" w14:textId="77777777" w:rsidR="00B35DBD" w:rsidRPr="00B35DBD" w:rsidRDefault="00B35DBD" w:rsidP="00B35DBD">
      <w:pPr>
        <w:ind w:left="142"/>
        <w:jc w:val="both"/>
        <w:rPr>
          <w:color w:val="231F20"/>
          <w:spacing w:val="2"/>
          <w:lang w:eastAsia="en-US"/>
        </w:rPr>
      </w:pPr>
      <w:r w:rsidRPr="00B35DBD">
        <w:rPr>
          <w:color w:val="231F20"/>
          <w:spacing w:val="9"/>
          <w:w w:val="109"/>
          <w:lang w:eastAsia="en-US"/>
        </w:rPr>
        <w:t>w</w:t>
      </w:r>
      <w:r w:rsidRPr="00B35DBD">
        <w:rPr>
          <w:color w:val="231F20"/>
          <w:spacing w:val="8"/>
          <w:w w:val="109"/>
          <w:lang w:eastAsia="en-US"/>
        </w:rPr>
        <w:t>w</w:t>
      </w:r>
      <w:r w:rsidRPr="00B35DBD">
        <w:rPr>
          <w:color w:val="231F20"/>
          <w:spacing w:val="9"/>
          <w:w w:val="109"/>
          <w:lang w:eastAsia="en-US"/>
        </w:rPr>
        <w:t>w</w:t>
      </w:r>
      <w:r w:rsidRPr="00B35DBD">
        <w:rPr>
          <w:color w:val="231F20"/>
          <w:spacing w:val="30"/>
          <w:lang w:eastAsia="en-US"/>
        </w:rPr>
        <w:t>.</w:t>
      </w:r>
      <w:r w:rsidRPr="00B35DBD">
        <w:rPr>
          <w:color w:val="231F20"/>
          <w:spacing w:val="9"/>
          <w:lang w:eastAsia="en-US"/>
        </w:rPr>
        <w:t>s</w:t>
      </w:r>
      <w:r w:rsidRPr="00B35DBD">
        <w:rPr>
          <w:color w:val="231F20"/>
          <w:spacing w:val="9"/>
          <w:w w:val="110"/>
          <w:lang w:eastAsia="en-US"/>
        </w:rPr>
        <w:t>c</w:t>
      </w:r>
      <w:r w:rsidRPr="00B35DBD">
        <w:rPr>
          <w:color w:val="231F20"/>
          <w:spacing w:val="9"/>
          <w:lang w:eastAsia="en-US"/>
        </w:rPr>
        <w:t>h</w:t>
      </w:r>
      <w:r w:rsidRPr="00B35DBD">
        <w:rPr>
          <w:color w:val="231F20"/>
          <w:spacing w:val="9"/>
          <w:w w:val="108"/>
          <w:lang w:eastAsia="en-US"/>
        </w:rPr>
        <w:t>oo</w:t>
      </w:r>
      <w:r w:rsidRPr="00B35DBD">
        <w:rPr>
          <w:color w:val="231F20"/>
          <w:spacing w:val="8"/>
          <w:lang w:eastAsia="en-US"/>
        </w:rPr>
        <w:t>l</w:t>
      </w:r>
      <w:r w:rsidRPr="00B35DBD">
        <w:rPr>
          <w:color w:val="231F20"/>
          <w:spacing w:val="10"/>
          <w:w w:val="109"/>
          <w:lang w:eastAsia="en-US"/>
        </w:rPr>
        <w:t>-</w:t>
      </w:r>
      <w:r w:rsidRPr="00B35DBD">
        <w:rPr>
          <w:color w:val="231F20"/>
          <w:spacing w:val="8"/>
          <w:w w:val="110"/>
          <w:lang w:eastAsia="en-US"/>
        </w:rPr>
        <w:t>c</w:t>
      </w:r>
      <w:r w:rsidRPr="00B35DBD">
        <w:rPr>
          <w:color w:val="231F20"/>
          <w:spacing w:val="8"/>
          <w:w w:val="108"/>
          <w:lang w:eastAsia="en-US"/>
        </w:rPr>
        <w:t>o</w:t>
      </w:r>
      <w:r w:rsidRPr="00B35DBD">
        <w:rPr>
          <w:color w:val="231F20"/>
          <w:spacing w:val="9"/>
          <w:lang w:eastAsia="en-US"/>
        </w:rPr>
        <w:t>ll</w:t>
      </w:r>
      <w:r w:rsidRPr="00B35DBD">
        <w:rPr>
          <w:color w:val="231F20"/>
          <w:spacing w:val="9"/>
          <w:w w:val="112"/>
          <w:lang w:eastAsia="en-US"/>
        </w:rPr>
        <w:t>e</w:t>
      </w:r>
      <w:r w:rsidRPr="00B35DBD">
        <w:rPr>
          <w:color w:val="231F20"/>
          <w:spacing w:val="9"/>
          <w:w w:val="110"/>
          <w:lang w:eastAsia="en-US"/>
        </w:rPr>
        <w:t>c</w:t>
      </w:r>
      <w:r w:rsidRPr="00B35DBD">
        <w:rPr>
          <w:color w:val="231F20"/>
          <w:spacing w:val="8"/>
          <w:lang w:eastAsia="en-US"/>
        </w:rPr>
        <w:t>t</w:t>
      </w:r>
      <w:r w:rsidRPr="00B35DBD">
        <w:rPr>
          <w:color w:val="231F20"/>
          <w:spacing w:val="10"/>
          <w:lang w:eastAsia="en-US"/>
        </w:rPr>
        <w:t>i</w:t>
      </w:r>
      <w:r w:rsidRPr="00B35DBD">
        <w:rPr>
          <w:color w:val="231F20"/>
          <w:spacing w:val="10"/>
          <w:w w:val="108"/>
          <w:lang w:eastAsia="en-US"/>
        </w:rPr>
        <w:t>o</w:t>
      </w:r>
      <w:r w:rsidRPr="00B35DBD">
        <w:rPr>
          <w:color w:val="231F20"/>
          <w:spacing w:val="8"/>
          <w:lang w:eastAsia="en-US"/>
        </w:rPr>
        <w:t>n</w:t>
      </w:r>
      <w:r w:rsidRPr="00B35DBD">
        <w:rPr>
          <w:color w:val="231F20"/>
          <w:spacing w:val="32"/>
          <w:lang w:eastAsia="en-US"/>
        </w:rPr>
        <w:t>.</w:t>
      </w:r>
      <w:r w:rsidRPr="00B35DBD">
        <w:rPr>
          <w:color w:val="231F20"/>
          <w:spacing w:val="9"/>
          <w:w w:val="112"/>
          <w:lang w:eastAsia="en-US"/>
        </w:rPr>
        <w:t>e</w:t>
      </w:r>
      <w:r w:rsidRPr="00B35DBD">
        <w:rPr>
          <w:color w:val="231F20"/>
          <w:spacing w:val="9"/>
          <w:w w:val="119"/>
          <w:lang w:eastAsia="en-US"/>
        </w:rPr>
        <w:t>d</w:t>
      </w:r>
      <w:r w:rsidRPr="00B35DBD">
        <w:rPr>
          <w:color w:val="231F20"/>
          <w:spacing w:val="8"/>
          <w:lang w:eastAsia="en-US"/>
        </w:rPr>
        <w:t>u</w:t>
      </w:r>
      <w:r w:rsidRPr="00B35DBD">
        <w:rPr>
          <w:color w:val="231F20"/>
          <w:spacing w:val="32"/>
          <w:lang w:eastAsia="en-US"/>
        </w:rPr>
        <w:t>.</w:t>
      </w:r>
      <w:r w:rsidRPr="00B35DBD">
        <w:rPr>
          <w:color w:val="231F20"/>
          <w:spacing w:val="9"/>
          <w:lang w:eastAsia="en-US"/>
        </w:rPr>
        <w:t>r</w:t>
      </w:r>
      <w:r w:rsidRPr="00B35DBD">
        <w:rPr>
          <w:color w:val="231F20"/>
          <w:spacing w:val="10"/>
          <w:lang w:eastAsia="en-US"/>
        </w:rPr>
        <w:t>u</w:t>
      </w:r>
      <w:r w:rsidRPr="00B35DBD">
        <w:rPr>
          <w:color w:val="231F20"/>
          <w:spacing w:val="13"/>
          <w:lang w:eastAsia="en-US"/>
        </w:rPr>
        <w:t xml:space="preserve"> </w:t>
      </w:r>
      <w:r w:rsidRPr="00B35DBD">
        <w:rPr>
          <w:color w:val="231F20"/>
          <w:spacing w:val="8"/>
          <w:w w:val="108"/>
          <w:lang w:eastAsia="en-US"/>
        </w:rPr>
        <w:t>(</w:t>
      </w:r>
      <w:r w:rsidRPr="00B35DBD">
        <w:rPr>
          <w:color w:val="231F20"/>
          <w:spacing w:val="6"/>
          <w:w w:val="119"/>
          <w:lang w:eastAsia="en-US"/>
        </w:rPr>
        <w:t>«</w:t>
      </w:r>
      <w:r w:rsidRPr="00B35DBD">
        <w:rPr>
          <w:color w:val="231F20"/>
          <w:spacing w:val="7"/>
          <w:w w:val="114"/>
          <w:lang w:eastAsia="en-US"/>
        </w:rPr>
        <w:t>Е</w:t>
      </w:r>
      <w:r w:rsidRPr="00B35DBD">
        <w:rPr>
          <w:color w:val="231F20"/>
          <w:spacing w:val="6"/>
          <w:w w:val="112"/>
          <w:lang w:eastAsia="en-US"/>
        </w:rPr>
        <w:t>д</w:t>
      </w:r>
      <w:r w:rsidRPr="00B35DBD">
        <w:rPr>
          <w:color w:val="231F20"/>
          <w:spacing w:val="6"/>
          <w:lang w:eastAsia="en-US"/>
        </w:rPr>
        <w:t>и</w:t>
      </w:r>
      <w:r w:rsidRPr="00B35DBD">
        <w:rPr>
          <w:color w:val="231F20"/>
          <w:spacing w:val="8"/>
          <w:w w:val="118"/>
          <w:lang w:eastAsia="en-US"/>
        </w:rPr>
        <w:t>н</w:t>
      </w:r>
      <w:r w:rsidRPr="00B35DBD">
        <w:rPr>
          <w:color w:val="231F20"/>
          <w:spacing w:val="6"/>
          <w:lang w:eastAsia="en-US"/>
        </w:rPr>
        <w:t>а</w:t>
      </w:r>
      <w:r w:rsidRPr="00B35DBD">
        <w:rPr>
          <w:color w:val="231F20"/>
          <w:spacing w:val="8"/>
          <w:lang w:eastAsia="en-US"/>
        </w:rPr>
        <w:t>я</w:t>
      </w:r>
      <w:r w:rsidRPr="00B35DBD">
        <w:rPr>
          <w:color w:val="231F20"/>
          <w:spacing w:val="13"/>
          <w:lang w:eastAsia="en-US"/>
        </w:rPr>
        <w:t xml:space="preserve"> </w:t>
      </w:r>
      <w:r w:rsidRPr="00B35DBD">
        <w:rPr>
          <w:color w:val="231F20"/>
          <w:spacing w:val="18"/>
          <w:lang w:eastAsia="en-US"/>
        </w:rPr>
        <w:t>к</w:t>
      </w:r>
      <w:r w:rsidRPr="00B35DBD">
        <w:rPr>
          <w:color w:val="231F20"/>
          <w:spacing w:val="18"/>
          <w:w w:val="108"/>
          <w:lang w:eastAsia="en-US"/>
        </w:rPr>
        <w:t>о</w:t>
      </w:r>
      <w:r w:rsidRPr="00B35DBD">
        <w:rPr>
          <w:color w:val="231F20"/>
          <w:spacing w:val="16"/>
          <w:lang w:eastAsia="en-US"/>
        </w:rPr>
        <w:t>л</w:t>
      </w:r>
      <w:r w:rsidRPr="00B35DBD">
        <w:rPr>
          <w:color w:val="231F20"/>
          <w:spacing w:val="18"/>
          <w:lang w:eastAsia="en-US"/>
        </w:rPr>
        <w:t>л</w:t>
      </w:r>
      <w:r w:rsidRPr="00B35DBD">
        <w:rPr>
          <w:color w:val="231F20"/>
          <w:spacing w:val="17"/>
          <w:w w:val="112"/>
          <w:lang w:eastAsia="en-US"/>
        </w:rPr>
        <w:t>е</w:t>
      </w:r>
      <w:r w:rsidRPr="00B35DBD">
        <w:rPr>
          <w:color w:val="231F20"/>
          <w:spacing w:val="17"/>
          <w:lang w:eastAsia="en-US"/>
        </w:rPr>
        <w:t>кци</w:t>
      </w:r>
      <w:r w:rsidRPr="00B35DBD">
        <w:rPr>
          <w:color w:val="231F20"/>
          <w:spacing w:val="18"/>
          <w:lang w:eastAsia="en-US"/>
        </w:rPr>
        <w:t>и</w:t>
      </w:r>
      <w:r w:rsidRPr="00B35DBD">
        <w:rPr>
          <w:color w:val="231F20"/>
          <w:spacing w:val="13"/>
          <w:lang w:eastAsia="en-US"/>
        </w:rPr>
        <w:t xml:space="preserve"> </w:t>
      </w:r>
      <w:r w:rsidRPr="00B35DBD">
        <w:rPr>
          <w:color w:val="231F20"/>
          <w:spacing w:val="7"/>
          <w:lang w:eastAsia="en-US"/>
        </w:rPr>
        <w:t>ци</w:t>
      </w:r>
      <w:r w:rsidRPr="00B35DBD">
        <w:rPr>
          <w:color w:val="231F20"/>
          <w:spacing w:val="7"/>
          <w:w w:val="114"/>
          <w:lang w:eastAsia="en-US"/>
        </w:rPr>
        <w:t>ф</w:t>
      </w:r>
      <w:r w:rsidRPr="00B35DBD">
        <w:rPr>
          <w:color w:val="231F20"/>
          <w:spacing w:val="7"/>
          <w:w w:val="118"/>
          <w:lang w:eastAsia="en-US"/>
        </w:rPr>
        <w:t>р</w:t>
      </w:r>
      <w:r w:rsidRPr="00B35DBD">
        <w:rPr>
          <w:color w:val="231F20"/>
          <w:spacing w:val="6"/>
          <w:w w:val="108"/>
          <w:lang w:eastAsia="en-US"/>
        </w:rPr>
        <w:t>о</w:t>
      </w:r>
      <w:r w:rsidRPr="00B35DBD">
        <w:rPr>
          <w:color w:val="231F20"/>
          <w:spacing w:val="7"/>
          <w:w w:val="116"/>
          <w:lang w:eastAsia="en-US"/>
        </w:rPr>
        <w:t>в</w:t>
      </w:r>
      <w:r w:rsidRPr="00B35DBD">
        <w:rPr>
          <w:color w:val="231F20"/>
          <w:spacing w:val="6"/>
          <w:w w:val="120"/>
          <w:lang w:eastAsia="en-US"/>
        </w:rPr>
        <w:t>ы</w:t>
      </w:r>
      <w:r w:rsidRPr="00B35DBD">
        <w:rPr>
          <w:color w:val="231F20"/>
          <w:spacing w:val="8"/>
          <w:lang w:eastAsia="en-US"/>
        </w:rPr>
        <w:t>х</w:t>
      </w:r>
      <w:r w:rsidRPr="00B35DBD">
        <w:rPr>
          <w:color w:val="231F20"/>
          <w:spacing w:val="14"/>
          <w:lang w:eastAsia="en-US"/>
        </w:rPr>
        <w:t xml:space="preserve"> </w:t>
      </w:r>
      <w:r w:rsidRPr="00B35DBD">
        <w:rPr>
          <w:color w:val="231F20"/>
          <w:spacing w:val="5"/>
          <w:w w:val="108"/>
          <w:lang w:eastAsia="en-US"/>
        </w:rPr>
        <w:t>о</w:t>
      </w:r>
      <w:r w:rsidRPr="00B35DBD">
        <w:rPr>
          <w:color w:val="231F20"/>
          <w:spacing w:val="5"/>
          <w:w w:val="104"/>
          <w:lang w:eastAsia="en-US"/>
        </w:rPr>
        <w:t>б</w:t>
      </w:r>
      <w:r w:rsidRPr="00B35DBD">
        <w:rPr>
          <w:color w:val="231F20"/>
          <w:spacing w:val="4"/>
          <w:w w:val="118"/>
          <w:lang w:eastAsia="en-US"/>
        </w:rPr>
        <w:t>р</w:t>
      </w:r>
      <w:r w:rsidRPr="00B35DBD">
        <w:rPr>
          <w:color w:val="231F20"/>
          <w:spacing w:val="5"/>
          <w:lang w:eastAsia="en-US"/>
        </w:rPr>
        <w:t>аз</w:t>
      </w:r>
      <w:r w:rsidRPr="00B35DBD">
        <w:rPr>
          <w:color w:val="231F20"/>
          <w:spacing w:val="6"/>
          <w:w w:val="108"/>
          <w:lang w:eastAsia="en-US"/>
        </w:rPr>
        <w:t>о</w:t>
      </w:r>
      <w:r w:rsidRPr="00B35DBD">
        <w:rPr>
          <w:color w:val="231F20"/>
          <w:spacing w:val="4"/>
          <w:w w:val="116"/>
          <w:lang w:eastAsia="en-US"/>
        </w:rPr>
        <w:t>в</w:t>
      </w:r>
      <w:r w:rsidRPr="00B35DBD">
        <w:rPr>
          <w:color w:val="231F20"/>
          <w:spacing w:val="5"/>
          <w:lang w:eastAsia="en-US"/>
        </w:rPr>
        <w:t>а</w:t>
      </w:r>
      <w:r w:rsidRPr="00B35DBD">
        <w:rPr>
          <w:color w:val="231F20"/>
          <w:spacing w:val="6"/>
          <w:w w:val="119"/>
          <w:lang w:eastAsia="en-US"/>
        </w:rPr>
        <w:t>т</w:t>
      </w:r>
      <w:r w:rsidRPr="00B35DBD">
        <w:rPr>
          <w:color w:val="231F20"/>
          <w:spacing w:val="4"/>
          <w:w w:val="112"/>
          <w:lang w:eastAsia="en-US"/>
        </w:rPr>
        <w:t>е</w:t>
      </w:r>
      <w:r w:rsidRPr="00B35DBD">
        <w:rPr>
          <w:color w:val="231F20"/>
          <w:spacing w:val="5"/>
          <w:lang w:eastAsia="en-US"/>
        </w:rPr>
        <w:t>л</w:t>
      </w:r>
      <w:r w:rsidRPr="00B35DBD">
        <w:rPr>
          <w:color w:val="231F20"/>
          <w:spacing w:val="5"/>
          <w:w w:val="118"/>
          <w:lang w:eastAsia="en-US"/>
        </w:rPr>
        <w:t>ьн</w:t>
      </w:r>
      <w:r w:rsidRPr="00B35DBD">
        <w:rPr>
          <w:color w:val="231F20"/>
          <w:spacing w:val="4"/>
          <w:w w:val="120"/>
          <w:lang w:eastAsia="en-US"/>
        </w:rPr>
        <w:t>ы</w:t>
      </w:r>
      <w:r w:rsidRPr="00B35DBD">
        <w:rPr>
          <w:color w:val="231F20"/>
          <w:spacing w:val="6"/>
          <w:lang w:eastAsia="en-US"/>
        </w:rPr>
        <w:t>х</w:t>
      </w:r>
      <w:r w:rsidRPr="00B35DBD">
        <w:rPr>
          <w:color w:val="231F20"/>
          <w:spacing w:val="13"/>
          <w:lang w:eastAsia="en-US"/>
        </w:rPr>
        <w:t xml:space="preserve"> </w:t>
      </w:r>
      <w:r w:rsidRPr="00B35DBD">
        <w:rPr>
          <w:color w:val="231F20"/>
          <w:spacing w:val="1"/>
          <w:w w:val="118"/>
          <w:lang w:eastAsia="en-US"/>
        </w:rPr>
        <w:t>р</w:t>
      </w:r>
      <w:r w:rsidRPr="00B35DBD">
        <w:rPr>
          <w:color w:val="231F20"/>
          <w:spacing w:val="1"/>
          <w:w w:val="112"/>
          <w:lang w:eastAsia="en-US"/>
        </w:rPr>
        <w:t>е</w:t>
      </w:r>
      <w:r w:rsidRPr="00B35DBD">
        <w:rPr>
          <w:color w:val="231F20"/>
          <w:w w:val="110"/>
          <w:lang w:eastAsia="en-US"/>
        </w:rPr>
        <w:t>с</w:t>
      </w:r>
      <w:r w:rsidRPr="00B35DBD">
        <w:rPr>
          <w:color w:val="231F20"/>
          <w:spacing w:val="1"/>
          <w:w w:val="115"/>
          <w:lang w:eastAsia="en-US"/>
        </w:rPr>
        <w:t>у</w:t>
      </w:r>
      <w:r w:rsidRPr="00B35DBD">
        <w:rPr>
          <w:color w:val="231F20"/>
          <w:w w:val="118"/>
          <w:lang w:eastAsia="en-US"/>
        </w:rPr>
        <w:t>р</w:t>
      </w:r>
      <w:r w:rsidRPr="00B35DBD">
        <w:rPr>
          <w:color w:val="231F20"/>
          <w:spacing w:val="1"/>
          <w:w w:val="110"/>
          <w:lang w:eastAsia="en-US"/>
        </w:rPr>
        <w:t>с</w:t>
      </w:r>
      <w:r w:rsidRPr="00B35DBD">
        <w:rPr>
          <w:color w:val="231F20"/>
          <w:w w:val="108"/>
          <w:lang w:eastAsia="en-US"/>
        </w:rPr>
        <w:t>о</w:t>
      </w:r>
      <w:r w:rsidRPr="00B35DBD">
        <w:rPr>
          <w:color w:val="231F20"/>
          <w:spacing w:val="1"/>
          <w:w w:val="116"/>
          <w:lang w:eastAsia="en-US"/>
        </w:rPr>
        <w:t>в</w:t>
      </w:r>
      <w:r w:rsidRPr="00B35DBD">
        <w:rPr>
          <w:color w:val="231F20"/>
          <w:w w:val="119"/>
          <w:lang w:eastAsia="en-US"/>
        </w:rPr>
        <w:t>»</w:t>
      </w:r>
      <w:r w:rsidRPr="00B35DBD">
        <w:rPr>
          <w:color w:val="231F20"/>
          <w:spacing w:val="1"/>
          <w:w w:val="108"/>
          <w:lang w:eastAsia="en-US"/>
        </w:rPr>
        <w:t>)</w:t>
      </w:r>
      <w:r w:rsidRPr="00B35DBD">
        <w:rPr>
          <w:color w:val="231F20"/>
          <w:spacing w:val="2"/>
          <w:lang w:eastAsia="en-US"/>
        </w:rPr>
        <w:t>.</w:t>
      </w:r>
    </w:p>
    <w:p w14:paraId="5A1D4C22"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jc w:val="both"/>
        <w:outlineLvl w:val="0"/>
        <w:rPr>
          <w:b/>
          <w:caps/>
        </w:rPr>
      </w:pPr>
    </w:p>
    <w:p w14:paraId="30FE9CE1" w14:textId="77777777" w:rsidR="00B35DBD" w:rsidRPr="00B35DBD" w:rsidRDefault="00B35DBD" w:rsidP="00B35D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jc w:val="both"/>
        <w:outlineLvl w:val="0"/>
        <w:rPr>
          <w:b/>
          <w:caps/>
        </w:rPr>
      </w:pPr>
      <w:r w:rsidRPr="00B35DBD">
        <w:rPr>
          <w:b/>
          <w:caps/>
        </w:rPr>
        <w:t>4.</w:t>
      </w:r>
      <w:r w:rsidRPr="00B35DBD">
        <w:rPr>
          <w:i/>
          <w:caps/>
        </w:rPr>
        <w:t xml:space="preserve"> </w:t>
      </w:r>
      <w:r w:rsidRPr="00B35DBD">
        <w:rPr>
          <w:b/>
          <w:caps/>
        </w:rPr>
        <w:t>Контроль и оценка результатов освоения учебной Дисциплины</w:t>
      </w:r>
    </w:p>
    <w:p w14:paraId="32D52620" w14:textId="77777777" w:rsidR="00B35DBD" w:rsidRPr="00B35DBD" w:rsidRDefault="00B35DBD" w:rsidP="00B35DBD">
      <w:pPr>
        <w:ind w:right="-259"/>
        <w:contextualSpacing/>
        <w:jc w:val="center"/>
        <w:rPr>
          <w:rFonts w:eastAsia="Arial"/>
          <w:b/>
        </w:rPr>
      </w:pPr>
      <w:r w:rsidRPr="00B35DBD">
        <w:rPr>
          <w:rFonts w:eastAsia="Arial"/>
          <w:b/>
        </w:rPr>
        <w:t>ХАРАКТЕРИСТИКА ОСНОВНЫХ ВИДОВ УЧЕБНОЙ ДЕЯТЕЛЬНОСТИ СТУДЕНТОВ</w:t>
      </w:r>
    </w:p>
    <w:p w14:paraId="362470EB" w14:textId="77777777" w:rsidR="00B35DBD" w:rsidRPr="00B35DBD" w:rsidRDefault="00B35DBD" w:rsidP="00B35DBD">
      <w:pPr>
        <w:ind w:right="-259"/>
        <w:contextualSpacing/>
        <w:jc w:val="center"/>
        <w:rPr>
          <w:rFonts w:eastAsia="Arial"/>
          <w:b/>
        </w:rPr>
      </w:pPr>
    </w:p>
    <w:tbl>
      <w:tblPr>
        <w:tblStyle w:val="TableNormal1"/>
        <w:tblW w:w="10207"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95"/>
        <w:gridCol w:w="5812"/>
      </w:tblGrid>
      <w:tr w:rsidR="00B35DBD" w:rsidRPr="00B35DBD" w14:paraId="6F8ED94D" w14:textId="77777777" w:rsidTr="00E456E7">
        <w:trPr>
          <w:trHeight w:val="889"/>
        </w:trPr>
        <w:tc>
          <w:tcPr>
            <w:tcW w:w="4395" w:type="dxa"/>
          </w:tcPr>
          <w:p w14:paraId="2F0CB24D" w14:textId="77777777" w:rsidR="00B35DBD" w:rsidRPr="00B35DBD" w:rsidRDefault="00B35DBD" w:rsidP="00B35DBD">
            <w:pPr>
              <w:spacing w:before="96"/>
              <w:ind w:left="16" w:right="984"/>
              <w:jc w:val="center"/>
              <w:rPr>
                <w:rFonts w:eastAsia="Trebuchet MS" w:cs="Trebuchet MS"/>
                <w:b/>
                <w:lang w:eastAsia="en-US"/>
              </w:rPr>
            </w:pPr>
            <w:r w:rsidRPr="00B35DBD">
              <w:rPr>
                <w:rFonts w:eastAsia="Trebuchet MS" w:cs="Trebuchet MS"/>
                <w:b/>
                <w:bCs/>
                <w:lang w:eastAsia="en-US"/>
              </w:rPr>
              <w:t>Содержание обучения</w:t>
            </w:r>
          </w:p>
        </w:tc>
        <w:tc>
          <w:tcPr>
            <w:tcW w:w="5812" w:type="dxa"/>
          </w:tcPr>
          <w:p w14:paraId="15210007" w14:textId="77777777" w:rsidR="00B35DBD" w:rsidRPr="00B35DBD" w:rsidRDefault="00B35DBD" w:rsidP="00B35DBD">
            <w:pPr>
              <w:tabs>
                <w:tab w:val="left" w:pos="5386"/>
              </w:tabs>
              <w:ind w:right="856"/>
              <w:jc w:val="center"/>
              <w:rPr>
                <w:rFonts w:eastAsia="Trebuchet MS" w:cs="Trebuchet MS"/>
                <w:b/>
                <w:lang w:val="ru-RU" w:eastAsia="en-US"/>
              </w:rPr>
            </w:pPr>
            <w:r w:rsidRPr="00B35DBD">
              <w:rPr>
                <w:rFonts w:eastAsia="Trebuchet MS" w:cs="Trebuchet MS"/>
                <w:b/>
                <w:bCs/>
                <w:lang w:val="ru-RU" w:eastAsia="en-US"/>
              </w:rPr>
              <w:t xml:space="preserve">     Характеристика основных видов деятельности студентов</w:t>
            </w:r>
          </w:p>
          <w:p w14:paraId="2E0ACE08" w14:textId="77777777" w:rsidR="00B35DBD" w:rsidRPr="00B35DBD" w:rsidRDefault="00B35DBD" w:rsidP="00B35DBD">
            <w:pPr>
              <w:tabs>
                <w:tab w:val="left" w:pos="5386"/>
              </w:tabs>
              <w:ind w:right="856"/>
              <w:jc w:val="center"/>
              <w:rPr>
                <w:rFonts w:eastAsia="Trebuchet MS" w:cs="Trebuchet MS"/>
                <w:b/>
                <w:lang w:val="ru-RU" w:eastAsia="en-US"/>
              </w:rPr>
            </w:pPr>
            <w:r w:rsidRPr="00B35DBD">
              <w:rPr>
                <w:rFonts w:eastAsia="Trebuchet MS" w:cs="Trebuchet MS"/>
                <w:b/>
                <w:bCs/>
                <w:lang w:val="ru-RU" w:eastAsia="en-US"/>
              </w:rPr>
              <w:t>(на уровне учебных действий)</w:t>
            </w:r>
          </w:p>
        </w:tc>
      </w:tr>
      <w:tr w:rsidR="00B35DBD" w:rsidRPr="00B35DBD" w14:paraId="0D6C4524" w14:textId="77777777" w:rsidTr="00E456E7">
        <w:trPr>
          <w:trHeight w:val="1218"/>
        </w:trPr>
        <w:tc>
          <w:tcPr>
            <w:tcW w:w="4395" w:type="dxa"/>
          </w:tcPr>
          <w:p w14:paraId="56335B5A" w14:textId="77777777" w:rsidR="00B35DBD" w:rsidRPr="00B35DBD" w:rsidRDefault="00B35DBD" w:rsidP="00B35DBD">
            <w:pPr>
              <w:spacing w:before="86"/>
              <w:ind w:left="16" w:right="466"/>
              <w:jc w:val="center"/>
              <w:rPr>
                <w:rFonts w:eastAsia="Trebuchet MS" w:cs="Trebuchet MS"/>
                <w:lang w:val="ru-RU" w:eastAsia="en-US"/>
              </w:rPr>
            </w:pPr>
            <w:r w:rsidRPr="00B35DBD">
              <w:rPr>
                <w:rFonts w:eastAsia="Trebuchet MS" w:cs="Trebuchet MS"/>
                <w:lang w:val="ru-RU" w:eastAsia="en-US"/>
              </w:rPr>
              <w:t>Описывать и объяснять физические</w:t>
            </w:r>
            <w:r w:rsidRPr="00B35DBD">
              <w:rPr>
                <w:rFonts w:eastAsia="Trebuchet MS" w:cs="Trebuchet MS"/>
                <w:spacing w:val="-67"/>
                <w:lang w:val="ru-RU" w:eastAsia="en-US"/>
              </w:rPr>
              <w:t xml:space="preserve"> </w:t>
            </w:r>
            <w:r w:rsidRPr="00B35DBD">
              <w:rPr>
                <w:rFonts w:eastAsia="Trebuchet MS" w:cs="Trebuchet MS"/>
                <w:lang w:val="ru-RU" w:eastAsia="en-US"/>
              </w:rPr>
              <w:t>явления</w:t>
            </w:r>
            <w:r w:rsidRPr="00B35DBD">
              <w:rPr>
                <w:rFonts w:eastAsia="Trebuchet MS" w:cs="Trebuchet MS"/>
                <w:spacing w:val="-3"/>
                <w:lang w:val="ru-RU" w:eastAsia="en-US"/>
              </w:rPr>
              <w:t xml:space="preserve"> </w:t>
            </w:r>
            <w:r w:rsidRPr="00B35DBD">
              <w:rPr>
                <w:rFonts w:eastAsia="Trebuchet MS" w:cs="Trebuchet MS"/>
                <w:lang w:val="ru-RU" w:eastAsia="en-US"/>
              </w:rPr>
              <w:t>и свойства</w:t>
            </w:r>
            <w:r w:rsidRPr="00B35DBD">
              <w:rPr>
                <w:rFonts w:eastAsia="Trebuchet MS" w:cs="Trebuchet MS"/>
                <w:spacing w:val="-3"/>
                <w:lang w:val="ru-RU" w:eastAsia="en-US"/>
              </w:rPr>
              <w:t xml:space="preserve"> </w:t>
            </w:r>
            <w:r w:rsidRPr="00B35DBD">
              <w:rPr>
                <w:rFonts w:eastAsia="Trebuchet MS" w:cs="Trebuchet MS"/>
                <w:lang w:val="ru-RU" w:eastAsia="en-US"/>
              </w:rPr>
              <w:t>тел.</w:t>
            </w:r>
          </w:p>
        </w:tc>
        <w:tc>
          <w:tcPr>
            <w:tcW w:w="5812" w:type="dxa"/>
          </w:tcPr>
          <w:p w14:paraId="0B44799E" w14:textId="77777777" w:rsidR="00B35DBD" w:rsidRPr="00B35DBD" w:rsidRDefault="00B35DBD" w:rsidP="00B35DBD">
            <w:pPr>
              <w:tabs>
                <w:tab w:val="left" w:pos="5386"/>
              </w:tabs>
              <w:spacing w:before="88"/>
              <w:ind w:right="630"/>
              <w:jc w:val="center"/>
              <w:rPr>
                <w:rFonts w:eastAsia="Trebuchet MS" w:cs="Trebuchet MS"/>
                <w:lang w:val="ru-RU" w:eastAsia="en-US"/>
              </w:rPr>
            </w:pPr>
            <w:r w:rsidRPr="00B35DBD">
              <w:rPr>
                <w:rFonts w:eastAsia="Trebuchet MS" w:cs="Trebuchet MS"/>
                <w:lang w:val="ru-RU" w:eastAsia="en-US"/>
              </w:rPr>
              <w:t>- использование знания при</w:t>
            </w:r>
            <w:r w:rsidRPr="00B35DBD">
              <w:rPr>
                <w:rFonts w:eastAsia="Trebuchet MS" w:cs="Trebuchet MS"/>
                <w:spacing w:val="1"/>
                <w:lang w:val="ru-RU" w:eastAsia="en-US"/>
              </w:rPr>
              <w:t xml:space="preserve"> </w:t>
            </w:r>
            <w:r w:rsidRPr="00B35DBD">
              <w:rPr>
                <w:rFonts w:eastAsia="Trebuchet MS" w:cs="Trebuchet MS"/>
                <w:lang w:val="ru-RU" w:eastAsia="en-US"/>
              </w:rPr>
              <w:t>объяснении физического явления</w:t>
            </w:r>
            <w:r w:rsidRPr="00B35DBD">
              <w:rPr>
                <w:rFonts w:eastAsia="Trebuchet MS" w:cs="Trebuchet MS"/>
                <w:spacing w:val="-67"/>
                <w:lang w:val="ru-RU" w:eastAsia="en-US"/>
              </w:rPr>
              <w:t xml:space="preserve"> </w:t>
            </w:r>
            <w:r w:rsidRPr="00B35DBD">
              <w:rPr>
                <w:rFonts w:eastAsia="Trebuchet MS" w:cs="Trebuchet MS"/>
                <w:lang w:val="ru-RU" w:eastAsia="en-US"/>
              </w:rPr>
              <w:t>или свойства</w:t>
            </w:r>
            <w:r w:rsidRPr="00B35DBD">
              <w:rPr>
                <w:rFonts w:eastAsia="Trebuchet MS" w:cs="Trebuchet MS"/>
                <w:spacing w:val="-1"/>
                <w:lang w:val="ru-RU" w:eastAsia="en-US"/>
              </w:rPr>
              <w:t xml:space="preserve"> </w:t>
            </w:r>
            <w:r w:rsidRPr="00B35DBD">
              <w:rPr>
                <w:rFonts w:eastAsia="Trebuchet MS" w:cs="Trebuchet MS"/>
                <w:lang w:val="ru-RU" w:eastAsia="en-US"/>
              </w:rPr>
              <w:t>тела</w:t>
            </w:r>
          </w:p>
          <w:p w14:paraId="5CFA67C8" w14:textId="77777777" w:rsidR="00B35DBD" w:rsidRPr="00B35DBD" w:rsidRDefault="00B35DBD" w:rsidP="00B35DBD">
            <w:pPr>
              <w:tabs>
                <w:tab w:val="left" w:pos="5386"/>
              </w:tabs>
              <w:spacing w:before="1"/>
              <w:ind w:right="451"/>
              <w:jc w:val="center"/>
              <w:rPr>
                <w:rFonts w:eastAsia="Trebuchet MS" w:cs="Trebuchet MS"/>
                <w:lang w:val="ru-RU" w:eastAsia="en-US"/>
              </w:rPr>
            </w:pPr>
            <w:r w:rsidRPr="00B35DBD">
              <w:rPr>
                <w:rFonts w:eastAsia="Trebuchet MS" w:cs="Trebuchet MS"/>
                <w:lang w:val="ru-RU" w:eastAsia="en-US"/>
              </w:rPr>
              <w:t>-демонстрация способности</w:t>
            </w:r>
            <w:r w:rsidRPr="00B35DBD">
              <w:rPr>
                <w:rFonts w:eastAsia="Trebuchet MS" w:cs="Trebuchet MS"/>
                <w:spacing w:val="1"/>
                <w:lang w:val="ru-RU" w:eastAsia="en-US"/>
              </w:rPr>
              <w:t xml:space="preserve"> </w:t>
            </w:r>
            <w:r w:rsidRPr="00B35DBD">
              <w:rPr>
                <w:rFonts w:eastAsia="Trebuchet MS" w:cs="Trebuchet MS"/>
                <w:lang w:val="ru-RU" w:eastAsia="en-US"/>
              </w:rPr>
              <w:t>объяснять физическое явление или</w:t>
            </w:r>
            <w:r w:rsidRPr="00B35DBD">
              <w:rPr>
                <w:rFonts w:eastAsia="Trebuchet MS" w:cs="Trebuchet MS"/>
                <w:spacing w:val="-67"/>
                <w:lang w:val="ru-RU" w:eastAsia="en-US"/>
              </w:rPr>
              <w:t xml:space="preserve"> </w:t>
            </w:r>
            <w:r w:rsidRPr="00B35DBD">
              <w:rPr>
                <w:rFonts w:eastAsia="Trebuchet MS" w:cs="Trebuchet MS"/>
                <w:lang w:val="ru-RU" w:eastAsia="en-US"/>
              </w:rPr>
              <w:t>свойства</w:t>
            </w:r>
            <w:r w:rsidRPr="00B35DBD">
              <w:rPr>
                <w:rFonts w:eastAsia="Trebuchet MS" w:cs="Trebuchet MS"/>
                <w:spacing w:val="-2"/>
                <w:lang w:val="ru-RU" w:eastAsia="en-US"/>
              </w:rPr>
              <w:t xml:space="preserve"> </w:t>
            </w:r>
            <w:r w:rsidRPr="00B35DBD">
              <w:rPr>
                <w:rFonts w:eastAsia="Trebuchet MS" w:cs="Trebuchet MS"/>
                <w:lang w:val="ru-RU" w:eastAsia="en-US"/>
              </w:rPr>
              <w:t>тела</w:t>
            </w:r>
          </w:p>
        </w:tc>
      </w:tr>
      <w:tr w:rsidR="00B35DBD" w:rsidRPr="00B35DBD" w14:paraId="1D6A9BC4" w14:textId="77777777" w:rsidTr="00E456E7">
        <w:trPr>
          <w:trHeight w:val="965"/>
        </w:trPr>
        <w:tc>
          <w:tcPr>
            <w:tcW w:w="4395" w:type="dxa"/>
          </w:tcPr>
          <w:p w14:paraId="0DA5359F" w14:textId="77777777" w:rsidR="00B35DBD" w:rsidRPr="00B35DBD" w:rsidRDefault="00B35DBD" w:rsidP="00B35DBD">
            <w:pPr>
              <w:spacing w:before="88"/>
              <w:ind w:right="489"/>
              <w:jc w:val="center"/>
              <w:rPr>
                <w:rFonts w:eastAsia="Trebuchet MS" w:cs="Trebuchet MS"/>
                <w:lang w:val="ru-RU" w:eastAsia="en-US"/>
              </w:rPr>
            </w:pPr>
            <w:r w:rsidRPr="00B35DBD">
              <w:rPr>
                <w:rFonts w:eastAsia="Trebuchet MS" w:cs="Trebuchet MS"/>
                <w:lang w:val="ru-RU" w:eastAsia="en-US"/>
              </w:rPr>
              <w:t>Приводить примеры практического</w:t>
            </w:r>
            <w:r w:rsidRPr="00B35DBD">
              <w:rPr>
                <w:rFonts w:eastAsia="Trebuchet MS" w:cs="Trebuchet MS"/>
                <w:spacing w:val="-67"/>
                <w:lang w:val="ru-RU" w:eastAsia="en-US"/>
              </w:rPr>
              <w:t xml:space="preserve"> </w:t>
            </w:r>
            <w:r w:rsidRPr="00B35DBD">
              <w:rPr>
                <w:rFonts w:eastAsia="Trebuchet MS" w:cs="Trebuchet MS"/>
                <w:lang w:val="ru-RU" w:eastAsia="en-US"/>
              </w:rPr>
              <w:t>использования</w:t>
            </w:r>
            <w:r w:rsidRPr="00B35DBD">
              <w:rPr>
                <w:rFonts w:eastAsia="Trebuchet MS" w:cs="Trebuchet MS"/>
                <w:spacing w:val="-1"/>
                <w:lang w:val="ru-RU" w:eastAsia="en-US"/>
              </w:rPr>
              <w:t xml:space="preserve"> </w:t>
            </w:r>
            <w:r w:rsidRPr="00B35DBD">
              <w:rPr>
                <w:rFonts w:eastAsia="Trebuchet MS" w:cs="Trebuchet MS"/>
                <w:lang w:val="ru-RU" w:eastAsia="en-US"/>
              </w:rPr>
              <w:t>физических</w:t>
            </w:r>
            <w:r w:rsidRPr="00B35DBD">
              <w:rPr>
                <w:rFonts w:eastAsia="Trebuchet MS" w:cs="Trebuchet MS"/>
                <w:spacing w:val="1"/>
                <w:lang w:val="ru-RU" w:eastAsia="en-US"/>
              </w:rPr>
              <w:t xml:space="preserve"> </w:t>
            </w:r>
            <w:r w:rsidRPr="00B35DBD">
              <w:rPr>
                <w:rFonts w:eastAsia="Trebuchet MS" w:cs="Trebuchet MS"/>
                <w:lang w:val="ru-RU" w:eastAsia="en-US"/>
              </w:rPr>
              <w:t>знаний.</w:t>
            </w:r>
          </w:p>
        </w:tc>
        <w:tc>
          <w:tcPr>
            <w:tcW w:w="5812" w:type="dxa"/>
          </w:tcPr>
          <w:p w14:paraId="1606C970" w14:textId="77777777" w:rsidR="00B35DBD" w:rsidRPr="00B35DBD" w:rsidRDefault="00B35DBD" w:rsidP="00B35DBD">
            <w:pPr>
              <w:tabs>
                <w:tab w:val="left" w:pos="5386"/>
              </w:tabs>
              <w:spacing w:before="91"/>
              <w:ind w:right="904"/>
              <w:jc w:val="center"/>
              <w:rPr>
                <w:rFonts w:eastAsia="Trebuchet MS" w:cs="Trebuchet MS"/>
                <w:lang w:val="ru-RU" w:eastAsia="en-US"/>
              </w:rPr>
            </w:pPr>
            <w:r w:rsidRPr="00B35DBD">
              <w:rPr>
                <w:rFonts w:eastAsia="Trebuchet MS" w:cs="Trebuchet MS"/>
                <w:lang w:val="ru-RU" w:eastAsia="en-US"/>
              </w:rPr>
              <w:t>- демонстрация способности</w:t>
            </w:r>
            <w:r w:rsidRPr="00B35DBD">
              <w:rPr>
                <w:rFonts w:eastAsia="Trebuchet MS" w:cs="Trebuchet MS"/>
                <w:spacing w:val="1"/>
                <w:lang w:val="ru-RU" w:eastAsia="en-US"/>
              </w:rPr>
              <w:t xml:space="preserve"> </w:t>
            </w:r>
            <w:r w:rsidRPr="00B35DBD">
              <w:rPr>
                <w:rFonts w:eastAsia="Trebuchet MS" w:cs="Trebuchet MS"/>
                <w:lang w:val="ru-RU" w:eastAsia="en-US"/>
              </w:rPr>
              <w:t>аргументировать, приводить</w:t>
            </w:r>
            <w:r w:rsidRPr="00B35DBD">
              <w:rPr>
                <w:rFonts w:eastAsia="Trebuchet MS" w:cs="Trebuchet MS"/>
                <w:spacing w:val="1"/>
                <w:lang w:val="ru-RU" w:eastAsia="en-US"/>
              </w:rPr>
              <w:t xml:space="preserve"> </w:t>
            </w:r>
            <w:r w:rsidRPr="00B35DBD">
              <w:rPr>
                <w:rFonts w:eastAsia="Trebuchet MS" w:cs="Trebuchet MS"/>
                <w:lang w:val="ru-RU" w:eastAsia="en-US"/>
              </w:rPr>
              <w:t>примеры, обосновывать</w:t>
            </w:r>
            <w:r w:rsidRPr="00B35DBD">
              <w:rPr>
                <w:rFonts w:eastAsia="Trebuchet MS" w:cs="Trebuchet MS"/>
                <w:spacing w:val="1"/>
                <w:lang w:val="ru-RU" w:eastAsia="en-US"/>
              </w:rPr>
              <w:t xml:space="preserve"> </w:t>
            </w:r>
            <w:r w:rsidRPr="00B35DBD">
              <w:rPr>
                <w:rFonts w:eastAsia="Trebuchet MS" w:cs="Trebuchet MS"/>
                <w:lang w:val="ru-RU" w:eastAsia="en-US"/>
              </w:rPr>
              <w:t>практическое применение</w:t>
            </w:r>
            <w:r w:rsidRPr="00B35DBD">
              <w:rPr>
                <w:rFonts w:eastAsia="Trebuchet MS" w:cs="Trebuchet MS"/>
                <w:spacing w:val="1"/>
                <w:lang w:val="ru-RU" w:eastAsia="en-US"/>
              </w:rPr>
              <w:t xml:space="preserve"> </w:t>
            </w:r>
            <w:r w:rsidRPr="00B35DBD">
              <w:rPr>
                <w:rFonts w:eastAsia="Trebuchet MS" w:cs="Trebuchet MS"/>
                <w:lang w:val="ru-RU" w:eastAsia="en-US"/>
              </w:rPr>
              <w:t>физических</w:t>
            </w:r>
            <w:r w:rsidRPr="00B35DBD">
              <w:rPr>
                <w:rFonts w:eastAsia="Trebuchet MS" w:cs="Trebuchet MS"/>
                <w:spacing w:val="66"/>
                <w:lang w:val="ru-RU" w:eastAsia="en-US"/>
              </w:rPr>
              <w:t xml:space="preserve"> </w:t>
            </w:r>
            <w:r w:rsidRPr="00B35DBD">
              <w:rPr>
                <w:rFonts w:eastAsia="Trebuchet MS" w:cs="Trebuchet MS"/>
                <w:lang w:val="ru-RU" w:eastAsia="en-US"/>
              </w:rPr>
              <w:t>законов</w:t>
            </w:r>
            <w:r w:rsidRPr="00B35DBD">
              <w:rPr>
                <w:rFonts w:eastAsia="Trebuchet MS" w:cs="Trebuchet MS"/>
                <w:spacing w:val="-3"/>
                <w:lang w:val="ru-RU" w:eastAsia="en-US"/>
              </w:rPr>
              <w:t xml:space="preserve"> </w:t>
            </w:r>
            <w:r w:rsidRPr="00B35DBD">
              <w:rPr>
                <w:rFonts w:eastAsia="Trebuchet MS" w:cs="Trebuchet MS"/>
                <w:lang w:val="ru-RU" w:eastAsia="en-US"/>
              </w:rPr>
              <w:t>и</w:t>
            </w:r>
            <w:r w:rsidRPr="00B35DBD">
              <w:rPr>
                <w:rFonts w:eastAsia="Trebuchet MS" w:cs="Trebuchet MS"/>
                <w:spacing w:val="-2"/>
                <w:lang w:val="ru-RU" w:eastAsia="en-US"/>
              </w:rPr>
              <w:t xml:space="preserve"> </w:t>
            </w:r>
            <w:r w:rsidRPr="00B35DBD">
              <w:rPr>
                <w:rFonts w:eastAsia="Trebuchet MS" w:cs="Trebuchet MS"/>
                <w:lang w:val="ru-RU" w:eastAsia="en-US"/>
              </w:rPr>
              <w:t>явлений</w:t>
            </w:r>
          </w:p>
        </w:tc>
      </w:tr>
      <w:tr w:rsidR="00B35DBD" w:rsidRPr="00B35DBD" w14:paraId="54C43C2E" w14:textId="77777777" w:rsidTr="00E456E7">
        <w:trPr>
          <w:trHeight w:val="2086"/>
        </w:trPr>
        <w:tc>
          <w:tcPr>
            <w:tcW w:w="4395" w:type="dxa"/>
          </w:tcPr>
          <w:p w14:paraId="1DE66C05" w14:textId="77777777" w:rsidR="00B35DBD" w:rsidRPr="00B35DBD" w:rsidRDefault="00B35DBD" w:rsidP="00B35DBD">
            <w:pPr>
              <w:spacing w:before="86"/>
              <w:ind w:left="35" w:right="544"/>
              <w:jc w:val="center"/>
              <w:rPr>
                <w:rFonts w:eastAsia="Trebuchet MS" w:cs="Trebuchet MS"/>
                <w:lang w:val="ru-RU" w:eastAsia="en-US"/>
              </w:rPr>
            </w:pPr>
            <w:r w:rsidRPr="00B35DBD">
              <w:rPr>
                <w:rFonts w:eastAsia="Trebuchet MS" w:cs="Trebuchet MS"/>
                <w:lang w:val="ru-RU" w:eastAsia="en-US"/>
              </w:rPr>
              <w:t>Применять полученные знания для</w:t>
            </w:r>
            <w:r w:rsidRPr="00B35DBD">
              <w:rPr>
                <w:rFonts w:eastAsia="Trebuchet MS" w:cs="Trebuchet MS"/>
                <w:spacing w:val="-67"/>
                <w:lang w:val="ru-RU" w:eastAsia="en-US"/>
              </w:rPr>
              <w:t xml:space="preserve"> </w:t>
            </w:r>
            <w:r w:rsidRPr="00B35DBD">
              <w:rPr>
                <w:rFonts w:eastAsia="Trebuchet MS" w:cs="Trebuchet MS"/>
                <w:lang w:val="ru-RU" w:eastAsia="en-US"/>
              </w:rPr>
              <w:t>решения</w:t>
            </w:r>
            <w:r w:rsidRPr="00B35DBD">
              <w:rPr>
                <w:rFonts w:eastAsia="Trebuchet MS" w:cs="Trebuchet MS"/>
                <w:spacing w:val="-4"/>
                <w:lang w:val="ru-RU" w:eastAsia="en-US"/>
              </w:rPr>
              <w:t xml:space="preserve"> </w:t>
            </w:r>
            <w:r w:rsidRPr="00B35DBD">
              <w:rPr>
                <w:rFonts w:eastAsia="Trebuchet MS" w:cs="Trebuchet MS"/>
                <w:lang w:val="ru-RU" w:eastAsia="en-US"/>
              </w:rPr>
              <w:t>физических задач.</w:t>
            </w:r>
          </w:p>
        </w:tc>
        <w:tc>
          <w:tcPr>
            <w:tcW w:w="5812" w:type="dxa"/>
          </w:tcPr>
          <w:p w14:paraId="2BCAD00A" w14:textId="77777777" w:rsidR="00B35DBD" w:rsidRPr="00B35DBD" w:rsidRDefault="00B35DBD" w:rsidP="00B35DBD">
            <w:pPr>
              <w:numPr>
                <w:ilvl w:val="0"/>
                <w:numId w:val="33"/>
              </w:numPr>
              <w:tabs>
                <w:tab w:val="left" w:pos="312"/>
              </w:tabs>
              <w:spacing w:before="88"/>
              <w:ind w:right="962"/>
              <w:jc w:val="center"/>
              <w:rPr>
                <w:rFonts w:eastAsia="Trebuchet MS" w:cs="Trebuchet MS"/>
                <w:lang w:val="ru-RU" w:eastAsia="en-US"/>
              </w:rPr>
            </w:pPr>
            <w:r w:rsidRPr="00B35DBD">
              <w:rPr>
                <w:rFonts w:eastAsia="Trebuchet MS" w:cs="Trebuchet MS"/>
                <w:lang w:val="ru-RU" w:eastAsia="en-US"/>
              </w:rPr>
              <w:t>демонстрация способности</w:t>
            </w:r>
            <w:r w:rsidRPr="00B35DBD">
              <w:rPr>
                <w:rFonts w:eastAsia="Trebuchet MS" w:cs="Trebuchet MS"/>
                <w:spacing w:val="1"/>
                <w:lang w:val="ru-RU" w:eastAsia="en-US"/>
              </w:rPr>
              <w:t xml:space="preserve"> </w:t>
            </w:r>
            <w:r w:rsidRPr="00B35DBD">
              <w:rPr>
                <w:rFonts w:eastAsia="Trebuchet MS" w:cs="Trebuchet MS"/>
                <w:lang w:val="ru-RU" w:eastAsia="en-US"/>
              </w:rPr>
              <w:t>применения знания закона при</w:t>
            </w:r>
            <w:r w:rsidRPr="00B35DBD">
              <w:rPr>
                <w:rFonts w:eastAsia="Trebuchet MS" w:cs="Trebuchet MS"/>
                <w:spacing w:val="-67"/>
                <w:lang w:val="ru-RU" w:eastAsia="en-US"/>
              </w:rPr>
              <w:t xml:space="preserve"> </w:t>
            </w:r>
            <w:r w:rsidRPr="00B35DBD">
              <w:rPr>
                <w:rFonts w:eastAsia="Trebuchet MS" w:cs="Trebuchet MS"/>
                <w:lang w:val="ru-RU" w:eastAsia="en-US"/>
              </w:rPr>
              <w:t>решении</w:t>
            </w:r>
            <w:r w:rsidRPr="00B35DBD">
              <w:rPr>
                <w:rFonts w:eastAsia="Trebuchet MS" w:cs="Trebuchet MS"/>
                <w:spacing w:val="-1"/>
                <w:lang w:val="ru-RU" w:eastAsia="en-US"/>
              </w:rPr>
              <w:t xml:space="preserve"> </w:t>
            </w:r>
            <w:r w:rsidRPr="00B35DBD">
              <w:rPr>
                <w:rFonts w:eastAsia="Trebuchet MS" w:cs="Trebuchet MS"/>
                <w:lang w:val="ru-RU" w:eastAsia="en-US"/>
              </w:rPr>
              <w:t>задач</w:t>
            </w:r>
          </w:p>
          <w:p w14:paraId="1E9BC968" w14:textId="77777777" w:rsidR="00B35DBD" w:rsidRPr="00B35DBD" w:rsidRDefault="00B35DBD" w:rsidP="00B35DBD">
            <w:pPr>
              <w:numPr>
                <w:ilvl w:val="0"/>
                <w:numId w:val="33"/>
              </w:numPr>
              <w:tabs>
                <w:tab w:val="left" w:pos="382"/>
              </w:tabs>
              <w:ind w:right="563"/>
              <w:jc w:val="center"/>
              <w:rPr>
                <w:rFonts w:eastAsia="Trebuchet MS" w:cs="Trebuchet MS"/>
                <w:lang w:eastAsia="en-US"/>
              </w:rPr>
            </w:pPr>
            <w:r w:rsidRPr="00B35DBD">
              <w:rPr>
                <w:rFonts w:eastAsia="Trebuchet MS" w:cs="Trebuchet MS"/>
                <w:lang w:eastAsia="en-US"/>
              </w:rPr>
              <w:t>соблюдение алгоритма решения</w:t>
            </w:r>
            <w:r w:rsidRPr="00B35DBD">
              <w:rPr>
                <w:rFonts w:eastAsia="Trebuchet MS" w:cs="Trebuchet MS"/>
                <w:spacing w:val="-67"/>
                <w:lang w:eastAsia="en-US"/>
              </w:rPr>
              <w:t xml:space="preserve"> </w:t>
            </w:r>
            <w:r w:rsidRPr="00B35DBD">
              <w:rPr>
                <w:rFonts w:eastAsia="Trebuchet MS" w:cs="Trebuchet MS"/>
                <w:lang w:eastAsia="en-US"/>
              </w:rPr>
              <w:t>задачи</w:t>
            </w:r>
          </w:p>
          <w:p w14:paraId="598A4FFB" w14:textId="77777777" w:rsidR="00B35DBD" w:rsidRPr="00B35DBD" w:rsidRDefault="00B35DBD" w:rsidP="00B35DBD">
            <w:pPr>
              <w:ind w:left="148" w:right="248"/>
              <w:jc w:val="center"/>
              <w:rPr>
                <w:rFonts w:eastAsia="Trebuchet MS" w:cs="Trebuchet MS"/>
                <w:lang w:val="ru-RU" w:eastAsia="en-US"/>
              </w:rPr>
            </w:pPr>
            <w:r w:rsidRPr="00B35DBD">
              <w:rPr>
                <w:rFonts w:eastAsia="Trebuchet MS" w:cs="Trebuchet MS"/>
                <w:lang w:val="ru-RU" w:eastAsia="en-US"/>
              </w:rPr>
              <w:t>-обоснование</w:t>
            </w:r>
            <w:r w:rsidRPr="00B35DBD">
              <w:rPr>
                <w:rFonts w:eastAsia="Trebuchet MS" w:cs="Trebuchet MS"/>
                <w:spacing w:val="3"/>
                <w:lang w:val="ru-RU" w:eastAsia="en-US"/>
              </w:rPr>
              <w:t xml:space="preserve"> </w:t>
            </w:r>
            <w:r w:rsidRPr="00B35DBD">
              <w:rPr>
                <w:rFonts w:eastAsia="Trebuchet MS" w:cs="Trebuchet MS"/>
                <w:lang w:val="ru-RU" w:eastAsia="en-US"/>
              </w:rPr>
              <w:t>выбора</w:t>
            </w:r>
            <w:r w:rsidRPr="00B35DBD">
              <w:rPr>
                <w:rFonts w:eastAsia="Trebuchet MS" w:cs="Trebuchet MS"/>
                <w:spacing w:val="-2"/>
                <w:lang w:val="ru-RU" w:eastAsia="en-US"/>
              </w:rPr>
              <w:t xml:space="preserve"> </w:t>
            </w:r>
            <w:r w:rsidRPr="00B35DBD">
              <w:rPr>
                <w:rFonts w:eastAsia="Trebuchet MS" w:cs="Trebuchet MS"/>
                <w:lang w:val="ru-RU" w:eastAsia="en-US"/>
              </w:rPr>
              <w:t>и</w:t>
            </w:r>
            <w:r w:rsidRPr="00B35DBD">
              <w:rPr>
                <w:rFonts w:eastAsia="Trebuchet MS" w:cs="Trebuchet MS"/>
                <w:spacing w:val="1"/>
                <w:lang w:val="ru-RU" w:eastAsia="en-US"/>
              </w:rPr>
              <w:t xml:space="preserve"> </w:t>
            </w:r>
            <w:r w:rsidRPr="00B35DBD">
              <w:rPr>
                <w:rFonts w:eastAsia="Trebuchet MS" w:cs="Trebuchet MS"/>
                <w:lang w:val="ru-RU" w:eastAsia="en-US"/>
              </w:rPr>
              <w:t>оптимальности состава формул и</w:t>
            </w:r>
            <w:r w:rsidRPr="00B35DBD">
              <w:rPr>
                <w:rFonts w:eastAsia="Trebuchet MS" w:cs="Trebuchet MS"/>
                <w:spacing w:val="1"/>
                <w:lang w:val="ru-RU" w:eastAsia="en-US"/>
              </w:rPr>
              <w:t xml:space="preserve"> </w:t>
            </w:r>
            <w:r w:rsidRPr="00B35DBD">
              <w:rPr>
                <w:rFonts w:eastAsia="Trebuchet MS" w:cs="Trebuchet MS"/>
                <w:lang w:val="ru-RU" w:eastAsia="en-US"/>
              </w:rPr>
              <w:t>законов, единиц измерения величин,</w:t>
            </w:r>
            <w:r w:rsidRPr="00B35DBD">
              <w:rPr>
                <w:rFonts w:eastAsia="Trebuchet MS" w:cs="Trebuchet MS"/>
                <w:spacing w:val="-67"/>
                <w:lang w:val="ru-RU" w:eastAsia="en-US"/>
              </w:rPr>
              <w:t xml:space="preserve"> </w:t>
            </w:r>
            <w:r w:rsidRPr="00B35DBD">
              <w:rPr>
                <w:rFonts w:eastAsia="Trebuchet MS" w:cs="Trebuchet MS"/>
                <w:lang w:val="ru-RU" w:eastAsia="en-US"/>
              </w:rPr>
              <w:t>необходимых</w:t>
            </w:r>
            <w:r w:rsidRPr="00B35DBD">
              <w:rPr>
                <w:rFonts w:eastAsia="Trebuchet MS" w:cs="Trebuchet MS"/>
                <w:spacing w:val="-1"/>
                <w:lang w:val="ru-RU" w:eastAsia="en-US"/>
              </w:rPr>
              <w:t xml:space="preserve"> </w:t>
            </w:r>
            <w:r w:rsidRPr="00B35DBD">
              <w:rPr>
                <w:rFonts w:eastAsia="Trebuchet MS" w:cs="Trebuchet MS"/>
                <w:lang w:val="ru-RU" w:eastAsia="en-US"/>
              </w:rPr>
              <w:t>для</w:t>
            </w:r>
            <w:r w:rsidRPr="00B35DBD">
              <w:rPr>
                <w:rFonts w:eastAsia="Trebuchet MS" w:cs="Trebuchet MS"/>
                <w:spacing w:val="-1"/>
                <w:lang w:val="ru-RU" w:eastAsia="en-US"/>
              </w:rPr>
              <w:t xml:space="preserve"> </w:t>
            </w:r>
            <w:r w:rsidRPr="00B35DBD">
              <w:rPr>
                <w:rFonts w:eastAsia="Trebuchet MS" w:cs="Trebuchet MS"/>
                <w:lang w:val="ru-RU" w:eastAsia="en-US"/>
              </w:rPr>
              <w:t>решения</w:t>
            </w:r>
            <w:r w:rsidRPr="00B35DBD">
              <w:rPr>
                <w:rFonts w:eastAsia="Trebuchet MS" w:cs="Trebuchet MS"/>
                <w:spacing w:val="-1"/>
                <w:lang w:val="ru-RU" w:eastAsia="en-US"/>
              </w:rPr>
              <w:t xml:space="preserve"> </w:t>
            </w:r>
            <w:r w:rsidRPr="00B35DBD">
              <w:rPr>
                <w:rFonts w:eastAsia="Trebuchet MS" w:cs="Trebuchet MS"/>
                <w:lang w:val="ru-RU" w:eastAsia="en-US"/>
              </w:rPr>
              <w:t>задачи</w:t>
            </w:r>
          </w:p>
          <w:p w14:paraId="2A2B28AD" w14:textId="77777777" w:rsidR="00B35DBD" w:rsidRPr="00B35DBD" w:rsidRDefault="00B35DBD" w:rsidP="00B35DBD">
            <w:pPr>
              <w:numPr>
                <w:ilvl w:val="0"/>
                <w:numId w:val="33"/>
              </w:numPr>
              <w:tabs>
                <w:tab w:val="left" w:pos="312"/>
              </w:tabs>
              <w:ind w:right="218"/>
              <w:jc w:val="center"/>
              <w:rPr>
                <w:rFonts w:eastAsia="Trebuchet MS" w:cs="Trebuchet MS"/>
                <w:lang w:eastAsia="en-US"/>
              </w:rPr>
            </w:pPr>
            <w:r w:rsidRPr="00B35DBD">
              <w:rPr>
                <w:rFonts w:eastAsia="Trebuchet MS" w:cs="Trebuchet MS"/>
                <w:lang w:eastAsia="en-US"/>
              </w:rPr>
              <w:t>демонстрация навыков выполнения</w:t>
            </w:r>
            <w:r w:rsidRPr="00B35DBD">
              <w:rPr>
                <w:rFonts w:eastAsia="Trebuchet MS" w:cs="Trebuchet MS"/>
                <w:spacing w:val="-67"/>
                <w:lang w:eastAsia="en-US"/>
              </w:rPr>
              <w:t xml:space="preserve"> </w:t>
            </w:r>
            <w:r w:rsidRPr="00B35DBD">
              <w:rPr>
                <w:rFonts w:eastAsia="Trebuchet MS" w:cs="Trebuchet MS"/>
                <w:lang w:eastAsia="en-US"/>
              </w:rPr>
              <w:t>расчетов</w:t>
            </w:r>
          </w:p>
        </w:tc>
      </w:tr>
      <w:tr w:rsidR="00B35DBD" w:rsidRPr="00B35DBD" w14:paraId="1911903F" w14:textId="77777777" w:rsidTr="00E456E7">
        <w:trPr>
          <w:trHeight w:val="811"/>
        </w:trPr>
        <w:tc>
          <w:tcPr>
            <w:tcW w:w="4395" w:type="dxa"/>
            <w:vMerge w:val="restart"/>
            <w:tcBorders>
              <w:left w:val="nil"/>
            </w:tcBorders>
          </w:tcPr>
          <w:p w14:paraId="0745878E" w14:textId="77777777" w:rsidR="00B35DBD" w:rsidRPr="00B35DBD" w:rsidRDefault="00B35DBD" w:rsidP="00B35DBD">
            <w:pPr>
              <w:spacing w:before="86"/>
              <w:ind w:left="35"/>
              <w:jc w:val="center"/>
              <w:rPr>
                <w:rFonts w:eastAsia="Trebuchet MS" w:cs="Trebuchet MS"/>
                <w:lang w:val="ru-RU" w:eastAsia="en-US"/>
              </w:rPr>
            </w:pPr>
            <w:r w:rsidRPr="00B35DBD">
              <w:rPr>
                <w:rFonts w:eastAsia="Trebuchet MS" w:cs="Trebuchet MS"/>
                <w:lang w:val="ru-RU" w:eastAsia="en-US"/>
              </w:rPr>
              <w:t>Определять характер физического</w:t>
            </w:r>
            <w:r w:rsidRPr="00B35DBD">
              <w:rPr>
                <w:rFonts w:eastAsia="Trebuchet MS" w:cs="Trebuchet MS"/>
                <w:spacing w:val="1"/>
                <w:lang w:val="ru-RU" w:eastAsia="en-US"/>
              </w:rPr>
              <w:t xml:space="preserve"> </w:t>
            </w:r>
            <w:r w:rsidRPr="00B35DBD">
              <w:rPr>
                <w:rFonts w:eastAsia="Trebuchet MS" w:cs="Trebuchet MS"/>
                <w:lang w:val="ru-RU" w:eastAsia="en-US"/>
              </w:rPr>
              <w:t>процесса</w:t>
            </w:r>
            <w:r w:rsidRPr="00B35DBD">
              <w:rPr>
                <w:rFonts w:eastAsia="Trebuchet MS" w:cs="Trebuchet MS"/>
                <w:spacing w:val="-6"/>
                <w:lang w:val="ru-RU" w:eastAsia="en-US"/>
              </w:rPr>
              <w:t xml:space="preserve"> </w:t>
            </w:r>
            <w:r w:rsidRPr="00B35DBD">
              <w:rPr>
                <w:rFonts w:eastAsia="Trebuchet MS" w:cs="Trebuchet MS"/>
                <w:lang w:val="ru-RU" w:eastAsia="en-US"/>
              </w:rPr>
              <w:t>по</w:t>
            </w:r>
            <w:r w:rsidRPr="00B35DBD">
              <w:rPr>
                <w:rFonts w:eastAsia="Trebuchet MS" w:cs="Trebuchet MS"/>
                <w:spacing w:val="-2"/>
                <w:lang w:val="ru-RU" w:eastAsia="en-US"/>
              </w:rPr>
              <w:t xml:space="preserve"> </w:t>
            </w:r>
            <w:r w:rsidRPr="00B35DBD">
              <w:rPr>
                <w:rFonts w:eastAsia="Trebuchet MS" w:cs="Trebuchet MS"/>
                <w:lang w:val="ru-RU" w:eastAsia="en-US"/>
              </w:rPr>
              <w:t>графику,</w:t>
            </w:r>
            <w:r w:rsidRPr="00B35DBD">
              <w:rPr>
                <w:rFonts w:eastAsia="Trebuchet MS" w:cs="Trebuchet MS"/>
                <w:spacing w:val="-3"/>
                <w:lang w:val="ru-RU" w:eastAsia="en-US"/>
              </w:rPr>
              <w:t xml:space="preserve"> </w:t>
            </w:r>
            <w:r w:rsidRPr="00B35DBD">
              <w:rPr>
                <w:rFonts w:eastAsia="Trebuchet MS" w:cs="Trebuchet MS"/>
                <w:lang w:val="ru-RU" w:eastAsia="en-US"/>
              </w:rPr>
              <w:t>таблице,</w:t>
            </w:r>
            <w:r w:rsidRPr="00B35DBD">
              <w:rPr>
                <w:rFonts w:eastAsia="Trebuchet MS" w:cs="Trebuchet MS"/>
                <w:spacing w:val="-4"/>
                <w:lang w:val="ru-RU" w:eastAsia="en-US"/>
              </w:rPr>
              <w:t xml:space="preserve"> </w:t>
            </w:r>
            <w:r w:rsidRPr="00B35DBD">
              <w:rPr>
                <w:rFonts w:eastAsia="Trebuchet MS" w:cs="Trebuchet MS"/>
                <w:lang w:val="ru-RU" w:eastAsia="en-US"/>
              </w:rPr>
              <w:t>формуле.</w:t>
            </w:r>
          </w:p>
        </w:tc>
        <w:tc>
          <w:tcPr>
            <w:tcW w:w="5812" w:type="dxa"/>
          </w:tcPr>
          <w:p w14:paraId="116E1A12" w14:textId="77777777" w:rsidR="00B35DBD" w:rsidRPr="00B35DBD" w:rsidRDefault="00B35DBD" w:rsidP="00B35DBD">
            <w:pPr>
              <w:numPr>
                <w:ilvl w:val="0"/>
                <w:numId w:val="32"/>
              </w:numPr>
              <w:tabs>
                <w:tab w:val="left" w:pos="312"/>
              </w:tabs>
              <w:spacing w:before="88"/>
              <w:ind w:right="162"/>
              <w:jc w:val="center"/>
              <w:rPr>
                <w:rFonts w:eastAsia="Trebuchet MS" w:cs="Trebuchet MS"/>
                <w:lang w:val="ru-RU" w:eastAsia="en-US"/>
              </w:rPr>
            </w:pPr>
            <w:r w:rsidRPr="00B35DBD">
              <w:rPr>
                <w:rFonts w:eastAsia="Trebuchet MS" w:cs="Trebuchet MS"/>
                <w:lang w:val="ru-RU" w:eastAsia="en-US"/>
              </w:rPr>
              <w:t>демонстрация умений установления</w:t>
            </w:r>
            <w:r w:rsidRPr="00B35DBD">
              <w:rPr>
                <w:rFonts w:eastAsia="Trebuchet MS" w:cs="Trebuchet MS"/>
                <w:spacing w:val="-67"/>
                <w:lang w:val="ru-RU" w:eastAsia="en-US"/>
              </w:rPr>
              <w:t xml:space="preserve"> </w:t>
            </w:r>
            <w:r w:rsidRPr="00B35DBD">
              <w:rPr>
                <w:rFonts w:eastAsia="Trebuchet MS" w:cs="Trebuchet MS"/>
                <w:lang w:val="ru-RU" w:eastAsia="en-US"/>
              </w:rPr>
              <w:t>зависимых величин, характера</w:t>
            </w:r>
            <w:r w:rsidRPr="00B35DBD">
              <w:rPr>
                <w:rFonts w:eastAsia="Trebuchet MS" w:cs="Trebuchet MS"/>
                <w:spacing w:val="1"/>
                <w:lang w:val="ru-RU" w:eastAsia="en-US"/>
              </w:rPr>
              <w:t xml:space="preserve"> </w:t>
            </w:r>
            <w:r w:rsidRPr="00B35DBD">
              <w:rPr>
                <w:rFonts w:eastAsia="Trebuchet MS" w:cs="Trebuchet MS"/>
                <w:lang w:val="ru-RU" w:eastAsia="en-US"/>
              </w:rPr>
              <w:t>зависимости</w:t>
            </w:r>
            <w:r w:rsidRPr="00B35DBD">
              <w:rPr>
                <w:rFonts w:eastAsia="Trebuchet MS" w:cs="Trebuchet MS"/>
                <w:spacing w:val="-1"/>
                <w:lang w:val="ru-RU" w:eastAsia="en-US"/>
              </w:rPr>
              <w:t xml:space="preserve"> </w:t>
            </w:r>
            <w:r w:rsidRPr="00B35DBD">
              <w:rPr>
                <w:rFonts w:eastAsia="Trebuchet MS" w:cs="Trebuchet MS"/>
                <w:lang w:val="ru-RU" w:eastAsia="en-US"/>
              </w:rPr>
              <w:t>величин</w:t>
            </w:r>
          </w:p>
          <w:p w14:paraId="47EAE2F4" w14:textId="77777777" w:rsidR="00B35DBD" w:rsidRPr="00B35DBD" w:rsidRDefault="00B35DBD" w:rsidP="00B35DBD">
            <w:pPr>
              <w:numPr>
                <w:ilvl w:val="0"/>
                <w:numId w:val="32"/>
              </w:numPr>
              <w:tabs>
                <w:tab w:val="left" w:pos="312"/>
              </w:tabs>
              <w:spacing w:before="1"/>
              <w:ind w:left="311"/>
              <w:jc w:val="center"/>
              <w:rPr>
                <w:rFonts w:eastAsia="Trebuchet MS" w:cs="Trebuchet MS"/>
                <w:lang w:eastAsia="en-US"/>
              </w:rPr>
            </w:pPr>
            <w:r w:rsidRPr="00B35DBD">
              <w:rPr>
                <w:rFonts w:eastAsia="Trebuchet MS" w:cs="Trebuchet MS"/>
                <w:lang w:eastAsia="en-US"/>
              </w:rPr>
              <w:t>демонстрация</w:t>
            </w:r>
            <w:r w:rsidRPr="00B35DBD">
              <w:rPr>
                <w:rFonts w:eastAsia="Trebuchet MS" w:cs="Trebuchet MS"/>
                <w:spacing w:val="-3"/>
                <w:lang w:eastAsia="en-US"/>
              </w:rPr>
              <w:t xml:space="preserve"> </w:t>
            </w:r>
            <w:r w:rsidRPr="00B35DBD">
              <w:rPr>
                <w:rFonts w:eastAsia="Trebuchet MS" w:cs="Trebuchet MS"/>
                <w:lang w:eastAsia="en-US"/>
              </w:rPr>
              <w:t>способности</w:t>
            </w:r>
          </w:p>
        </w:tc>
      </w:tr>
      <w:tr w:rsidR="00B35DBD" w:rsidRPr="00B35DBD" w14:paraId="0973090D" w14:textId="77777777" w:rsidTr="00E456E7">
        <w:trPr>
          <w:trHeight w:val="1398"/>
        </w:trPr>
        <w:tc>
          <w:tcPr>
            <w:tcW w:w="4395" w:type="dxa"/>
            <w:vMerge/>
            <w:tcBorders>
              <w:top w:val="nil"/>
              <w:left w:val="nil"/>
            </w:tcBorders>
          </w:tcPr>
          <w:p w14:paraId="51D7800D" w14:textId="77777777" w:rsidR="00B35DBD" w:rsidRPr="00B35DBD" w:rsidRDefault="00B35DBD" w:rsidP="00B35DBD">
            <w:pPr>
              <w:jc w:val="center"/>
              <w:rPr>
                <w:rFonts w:eastAsia="Trebuchet MS" w:cs="Trebuchet MS"/>
                <w:lang w:eastAsia="en-US"/>
              </w:rPr>
            </w:pPr>
          </w:p>
        </w:tc>
        <w:tc>
          <w:tcPr>
            <w:tcW w:w="5812" w:type="dxa"/>
          </w:tcPr>
          <w:p w14:paraId="53585148" w14:textId="77777777" w:rsidR="00B35DBD" w:rsidRPr="00B35DBD" w:rsidRDefault="00B35DBD" w:rsidP="00B35DBD">
            <w:pPr>
              <w:spacing w:before="88"/>
              <w:ind w:left="148" w:right="403"/>
              <w:jc w:val="center"/>
              <w:rPr>
                <w:rFonts w:eastAsia="Trebuchet MS" w:cs="Trebuchet MS"/>
                <w:lang w:eastAsia="en-US"/>
              </w:rPr>
            </w:pPr>
            <w:r w:rsidRPr="00B35DBD">
              <w:rPr>
                <w:rFonts w:eastAsia="Trebuchet MS" w:cs="Trebuchet MS"/>
                <w:lang w:eastAsia="en-US"/>
              </w:rPr>
              <w:t>пользоваться системами измерения</w:t>
            </w:r>
            <w:r w:rsidRPr="00B35DBD">
              <w:rPr>
                <w:rFonts w:eastAsia="Trebuchet MS" w:cs="Trebuchet MS"/>
                <w:spacing w:val="-67"/>
                <w:lang w:eastAsia="en-US"/>
              </w:rPr>
              <w:t xml:space="preserve"> </w:t>
            </w:r>
            <w:r w:rsidRPr="00B35DBD">
              <w:rPr>
                <w:rFonts w:eastAsia="Trebuchet MS" w:cs="Trebuchet MS"/>
                <w:lang w:eastAsia="en-US"/>
              </w:rPr>
              <w:t>величин</w:t>
            </w:r>
          </w:p>
          <w:p w14:paraId="7E3319D5" w14:textId="77777777" w:rsidR="00B35DBD" w:rsidRPr="00B35DBD" w:rsidRDefault="00B35DBD" w:rsidP="00B35DBD">
            <w:pPr>
              <w:spacing w:before="5"/>
              <w:ind w:left="148" w:right="1402"/>
              <w:jc w:val="center"/>
              <w:rPr>
                <w:rFonts w:eastAsia="Trebuchet MS" w:cs="Trebuchet MS"/>
                <w:lang w:val="ru-RU" w:eastAsia="en-US"/>
              </w:rPr>
            </w:pPr>
            <w:r w:rsidRPr="00B35DBD">
              <w:rPr>
                <w:rFonts w:eastAsia="Trebuchet MS" w:cs="Trebuchet MS"/>
                <w:lang w:val="ru-RU" w:eastAsia="en-US"/>
              </w:rPr>
              <w:t>- использование данных</w:t>
            </w:r>
            <w:r w:rsidRPr="00B35DBD">
              <w:rPr>
                <w:rFonts w:eastAsia="Trebuchet MS" w:cs="Trebuchet MS"/>
                <w:spacing w:val="1"/>
                <w:lang w:val="ru-RU" w:eastAsia="en-US"/>
              </w:rPr>
              <w:t xml:space="preserve"> </w:t>
            </w:r>
            <w:r w:rsidRPr="00B35DBD">
              <w:rPr>
                <w:rFonts w:eastAsia="Trebuchet MS" w:cs="Trebuchet MS"/>
                <w:lang w:val="ru-RU" w:eastAsia="en-US"/>
              </w:rPr>
              <w:t>характеристик при анализе</w:t>
            </w:r>
            <w:r w:rsidRPr="00B35DBD">
              <w:rPr>
                <w:rFonts w:eastAsia="Trebuchet MS" w:cs="Trebuchet MS"/>
                <w:spacing w:val="-67"/>
                <w:lang w:val="ru-RU" w:eastAsia="en-US"/>
              </w:rPr>
              <w:t xml:space="preserve"> </w:t>
            </w:r>
            <w:r w:rsidRPr="00B35DBD">
              <w:rPr>
                <w:rFonts w:eastAsia="Trebuchet MS" w:cs="Trebuchet MS"/>
                <w:lang w:val="ru-RU" w:eastAsia="en-US"/>
              </w:rPr>
              <w:t>результата</w:t>
            </w:r>
            <w:r w:rsidRPr="00B35DBD">
              <w:rPr>
                <w:rFonts w:eastAsia="Trebuchet MS" w:cs="Trebuchet MS"/>
                <w:spacing w:val="-2"/>
                <w:lang w:val="ru-RU" w:eastAsia="en-US"/>
              </w:rPr>
              <w:t xml:space="preserve"> </w:t>
            </w:r>
            <w:r w:rsidRPr="00B35DBD">
              <w:rPr>
                <w:rFonts w:eastAsia="Trebuchet MS" w:cs="Trebuchet MS"/>
                <w:lang w:val="ru-RU" w:eastAsia="en-US"/>
              </w:rPr>
              <w:t>расчета</w:t>
            </w:r>
          </w:p>
        </w:tc>
      </w:tr>
      <w:tr w:rsidR="00B35DBD" w:rsidRPr="00B35DBD" w14:paraId="6618F83F" w14:textId="77777777" w:rsidTr="00E456E7">
        <w:trPr>
          <w:trHeight w:val="2118"/>
        </w:trPr>
        <w:tc>
          <w:tcPr>
            <w:tcW w:w="4395" w:type="dxa"/>
          </w:tcPr>
          <w:p w14:paraId="1D2EF730" w14:textId="77777777" w:rsidR="00B35DBD" w:rsidRPr="00B35DBD" w:rsidRDefault="00B35DBD" w:rsidP="00B35DBD">
            <w:pPr>
              <w:spacing w:before="88"/>
              <w:ind w:left="-3" w:firstLine="564"/>
              <w:jc w:val="center"/>
              <w:rPr>
                <w:rFonts w:eastAsia="Trebuchet MS" w:cs="Trebuchet MS"/>
                <w:lang w:val="ru-RU" w:eastAsia="en-US"/>
              </w:rPr>
            </w:pPr>
            <w:r w:rsidRPr="00B35DBD">
              <w:rPr>
                <w:rFonts w:eastAsia="Trebuchet MS" w:cs="Trebuchet MS"/>
                <w:lang w:val="ru-RU" w:eastAsia="en-US"/>
              </w:rPr>
              <w:lastRenderedPageBreak/>
              <w:t>Измерять ряд физических величин,</w:t>
            </w:r>
            <w:r w:rsidRPr="00B35DBD">
              <w:rPr>
                <w:rFonts w:eastAsia="Trebuchet MS" w:cs="Trebuchet MS"/>
                <w:spacing w:val="-67"/>
                <w:lang w:val="ru-RU" w:eastAsia="en-US"/>
              </w:rPr>
              <w:t xml:space="preserve"> </w:t>
            </w:r>
            <w:r w:rsidRPr="00B35DBD">
              <w:rPr>
                <w:rFonts w:eastAsia="Trebuchet MS" w:cs="Trebuchet MS"/>
                <w:lang w:val="ru-RU" w:eastAsia="en-US"/>
              </w:rPr>
              <w:t>представляя результаты измерений с</w:t>
            </w:r>
            <w:r w:rsidRPr="00B35DBD">
              <w:rPr>
                <w:rFonts w:eastAsia="Trebuchet MS" w:cs="Trebuchet MS"/>
                <w:spacing w:val="1"/>
                <w:lang w:val="ru-RU" w:eastAsia="en-US"/>
              </w:rPr>
              <w:t xml:space="preserve"> </w:t>
            </w:r>
            <w:r w:rsidRPr="00B35DBD">
              <w:rPr>
                <w:rFonts w:eastAsia="Trebuchet MS" w:cs="Trebuchet MS"/>
                <w:lang w:val="ru-RU" w:eastAsia="en-US"/>
              </w:rPr>
              <w:t>учетом</w:t>
            </w:r>
            <w:r w:rsidRPr="00B35DBD">
              <w:rPr>
                <w:rFonts w:eastAsia="Trebuchet MS" w:cs="Trebuchet MS"/>
                <w:spacing w:val="-2"/>
                <w:lang w:val="ru-RU" w:eastAsia="en-US"/>
              </w:rPr>
              <w:t xml:space="preserve"> </w:t>
            </w:r>
            <w:r w:rsidRPr="00B35DBD">
              <w:rPr>
                <w:rFonts w:eastAsia="Trebuchet MS" w:cs="Trebuchet MS"/>
                <w:lang w:val="ru-RU" w:eastAsia="en-US"/>
              </w:rPr>
              <w:t>погрешностей.</w:t>
            </w:r>
          </w:p>
        </w:tc>
        <w:tc>
          <w:tcPr>
            <w:tcW w:w="5812" w:type="dxa"/>
          </w:tcPr>
          <w:p w14:paraId="2DCDC082" w14:textId="77777777" w:rsidR="00B35DBD" w:rsidRPr="00B35DBD" w:rsidRDefault="00B35DBD" w:rsidP="00B35DBD">
            <w:pPr>
              <w:numPr>
                <w:ilvl w:val="0"/>
                <w:numId w:val="31"/>
              </w:numPr>
              <w:tabs>
                <w:tab w:val="left" w:pos="312"/>
              </w:tabs>
              <w:spacing w:before="88"/>
              <w:ind w:right="491"/>
              <w:jc w:val="center"/>
              <w:rPr>
                <w:rFonts w:eastAsia="Trebuchet MS" w:cs="Trebuchet MS"/>
                <w:lang w:val="ru-RU" w:eastAsia="en-US"/>
              </w:rPr>
            </w:pPr>
            <w:r w:rsidRPr="00B35DBD">
              <w:rPr>
                <w:rFonts w:eastAsia="Trebuchet MS" w:cs="Trebuchet MS"/>
                <w:lang w:val="ru-RU" w:eastAsia="en-US"/>
              </w:rPr>
              <w:t>демонстрация</w:t>
            </w:r>
            <w:r w:rsidRPr="00B35DBD">
              <w:rPr>
                <w:rFonts w:eastAsia="Trebuchet MS" w:cs="Trebuchet MS"/>
                <w:spacing w:val="1"/>
                <w:lang w:val="ru-RU" w:eastAsia="en-US"/>
              </w:rPr>
              <w:t xml:space="preserve"> </w:t>
            </w:r>
            <w:r w:rsidRPr="00B35DBD">
              <w:rPr>
                <w:rFonts w:eastAsia="Trebuchet MS" w:cs="Trebuchet MS"/>
                <w:lang w:val="ru-RU" w:eastAsia="en-US"/>
              </w:rPr>
              <w:t>навыков и умений</w:t>
            </w:r>
            <w:r w:rsidRPr="00B35DBD">
              <w:rPr>
                <w:rFonts w:eastAsia="Trebuchet MS" w:cs="Trebuchet MS"/>
                <w:spacing w:val="-67"/>
                <w:lang w:val="ru-RU" w:eastAsia="en-US"/>
              </w:rPr>
              <w:t xml:space="preserve"> </w:t>
            </w:r>
            <w:r w:rsidRPr="00B35DBD">
              <w:rPr>
                <w:rFonts w:eastAsia="Trebuchet MS" w:cs="Trebuchet MS"/>
                <w:lang w:val="ru-RU" w:eastAsia="en-US"/>
              </w:rPr>
              <w:t>использования оборудования,</w:t>
            </w:r>
            <w:r w:rsidRPr="00B35DBD">
              <w:rPr>
                <w:rFonts w:eastAsia="Trebuchet MS" w:cs="Trebuchet MS"/>
                <w:spacing w:val="1"/>
                <w:lang w:val="ru-RU" w:eastAsia="en-US"/>
              </w:rPr>
              <w:t xml:space="preserve"> </w:t>
            </w:r>
            <w:r w:rsidRPr="00B35DBD">
              <w:rPr>
                <w:rFonts w:eastAsia="Trebuchet MS" w:cs="Trebuchet MS"/>
                <w:lang w:val="ru-RU" w:eastAsia="en-US"/>
              </w:rPr>
              <w:t>выполнения</w:t>
            </w:r>
            <w:r w:rsidRPr="00B35DBD">
              <w:rPr>
                <w:rFonts w:eastAsia="Trebuchet MS" w:cs="Trebuchet MS"/>
                <w:spacing w:val="-1"/>
                <w:lang w:val="ru-RU" w:eastAsia="en-US"/>
              </w:rPr>
              <w:t xml:space="preserve"> </w:t>
            </w:r>
            <w:r w:rsidRPr="00B35DBD">
              <w:rPr>
                <w:rFonts w:eastAsia="Trebuchet MS" w:cs="Trebuchet MS"/>
                <w:lang w:val="ru-RU" w:eastAsia="en-US"/>
              </w:rPr>
              <w:t>измерений</w:t>
            </w:r>
          </w:p>
          <w:p w14:paraId="495F0D6C" w14:textId="77777777" w:rsidR="00B35DBD" w:rsidRPr="00B35DBD" w:rsidRDefault="00B35DBD" w:rsidP="00B35DBD">
            <w:pPr>
              <w:numPr>
                <w:ilvl w:val="0"/>
                <w:numId w:val="31"/>
              </w:numPr>
              <w:tabs>
                <w:tab w:val="left" w:pos="312"/>
              </w:tabs>
              <w:ind w:right="710"/>
              <w:jc w:val="center"/>
              <w:rPr>
                <w:rFonts w:eastAsia="Trebuchet MS" w:cs="Trebuchet MS"/>
                <w:lang w:val="ru-RU" w:eastAsia="en-US"/>
              </w:rPr>
            </w:pPr>
            <w:r w:rsidRPr="00B35DBD">
              <w:rPr>
                <w:rFonts w:eastAsia="Trebuchet MS" w:cs="Trebuchet MS"/>
                <w:lang w:val="ru-RU" w:eastAsia="en-US"/>
              </w:rPr>
              <w:t>выполнение требований</w:t>
            </w:r>
            <w:r w:rsidRPr="00B35DBD">
              <w:rPr>
                <w:rFonts w:eastAsia="Trebuchet MS" w:cs="Trebuchet MS"/>
                <w:spacing w:val="1"/>
                <w:lang w:val="ru-RU" w:eastAsia="en-US"/>
              </w:rPr>
              <w:t xml:space="preserve"> </w:t>
            </w:r>
            <w:r w:rsidRPr="00B35DBD">
              <w:rPr>
                <w:rFonts w:eastAsia="Trebuchet MS" w:cs="Trebuchet MS"/>
                <w:lang w:val="ru-RU" w:eastAsia="en-US"/>
              </w:rPr>
              <w:t>(инструкций) и правил техники</w:t>
            </w:r>
            <w:r w:rsidRPr="00B35DBD">
              <w:rPr>
                <w:rFonts w:eastAsia="Trebuchet MS" w:cs="Trebuchet MS"/>
                <w:spacing w:val="1"/>
                <w:lang w:val="ru-RU" w:eastAsia="en-US"/>
              </w:rPr>
              <w:t xml:space="preserve"> </w:t>
            </w:r>
            <w:r w:rsidRPr="00B35DBD">
              <w:rPr>
                <w:rFonts w:eastAsia="Trebuchet MS" w:cs="Trebuchet MS"/>
                <w:lang w:val="ru-RU" w:eastAsia="en-US"/>
              </w:rPr>
              <w:t>безопасности в ходе выполнения</w:t>
            </w:r>
            <w:r w:rsidRPr="00B35DBD">
              <w:rPr>
                <w:rFonts w:eastAsia="Trebuchet MS" w:cs="Trebuchet MS"/>
                <w:spacing w:val="-67"/>
                <w:lang w:val="ru-RU" w:eastAsia="en-US"/>
              </w:rPr>
              <w:t xml:space="preserve"> </w:t>
            </w:r>
            <w:r w:rsidRPr="00B35DBD">
              <w:rPr>
                <w:rFonts w:eastAsia="Trebuchet MS" w:cs="Trebuchet MS"/>
                <w:lang w:val="ru-RU" w:eastAsia="en-US"/>
              </w:rPr>
              <w:t>эксперимента</w:t>
            </w:r>
          </w:p>
          <w:p w14:paraId="5E92CC0A" w14:textId="77777777" w:rsidR="00B35DBD" w:rsidRPr="00B35DBD" w:rsidRDefault="00B35DBD" w:rsidP="00B35DBD">
            <w:pPr>
              <w:numPr>
                <w:ilvl w:val="0"/>
                <w:numId w:val="31"/>
              </w:numPr>
              <w:tabs>
                <w:tab w:val="left" w:pos="312"/>
              </w:tabs>
              <w:ind w:right="218"/>
              <w:jc w:val="center"/>
              <w:rPr>
                <w:rFonts w:eastAsia="Trebuchet MS" w:cs="Trebuchet MS"/>
                <w:lang w:eastAsia="en-US"/>
              </w:rPr>
            </w:pPr>
            <w:r w:rsidRPr="00B35DBD">
              <w:rPr>
                <w:rFonts w:eastAsia="Trebuchet MS" w:cs="Trebuchet MS"/>
                <w:lang w:eastAsia="en-US"/>
              </w:rPr>
              <w:t>демонстрация навыков выполнения</w:t>
            </w:r>
            <w:r w:rsidRPr="00B35DBD">
              <w:rPr>
                <w:rFonts w:eastAsia="Trebuchet MS" w:cs="Trebuchet MS"/>
                <w:spacing w:val="-67"/>
                <w:lang w:eastAsia="en-US"/>
              </w:rPr>
              <w:t xml:space="preserve"> </w:t>
            </w:r>
            <w:r w:rsidRPr="00B35DBD">
              <w:rPr>
                <w:rFonts w:eastAsia="Trebuchet MS" w:cs="Trebuchet MS"/>
                <w:lang w:eastAsia="en-US"/>
              </w:rPr>
              <w:t>расчетов</w:t>
            </w:r>
          </w:p>
          <w:p w14:paraId="40AA7360" w14:textId="77777777" w:rsidR="00B35DBD" w:rsidRPr="00B35DBD" w:rsidRDefault="00B35DBD" w:rsidP="00B35DBD">
            <w:pPr>
              <w:numPr>
                <w:ilvl w:val="0"/>
                <w:numId w:val="31"/>
              </w:numPr>
              <w:tabs>
                <w:tab w:val="left" w:pos="312"/>
              </w:tabs>
              <w:ind w:right="705"/>
              <w:jc w:val="center"/>
              <w:rPr>
                <w:rFonts w:eastAsia="Trebuchet MS" w:cs="Trebuchet MS"/>
                <w:lang w:eastAsia="en-US"/>
              </w:rPr>
            </w:pPr>
            <w:r w:rsidRPr="00B35DBD">
              <w:rPr>
                <w:rFonts w:eastAsia="Trebuchet MS" w:cs="Trebuchet MS"/>
                <w:lang w:eastAsia="en-US"/>
              </w:rPr>
              <w:t>демонстрация</w:t>
            </w:r>
            <w:r w:rsidRPr="00B35DBD">
              <w:rPr>
                <w:rFonts w:eastAsia="Trebuchet MS" w:cs="Trebuchet MS"/>
                <w:spacing w:val="1"/>
                <w:lang w:eastAsia="en-US"/>
              </w:rPr>
              <w:t xml:space="preserve"> </w:t>
            </w:r>
            <w:r w:rsidRPr="00B35DBD">
              <w:rPr>
                <w:rFonts w:eastAsia="Trebuchet MS" w:cs="Trebuchet MS"/>
                <w:lang w:eastAsia="en-US"/>
              </w:rPr>
              <w:t>навыков расчета</w:t>
            </w:r>
            <w:r w:rsidRPr="00B35DBD">
              <w:rPr>
                <w:rFonts w:eastAsia="Trebuchet MS" w:cs="Trebuchet MS"/>
                <w:spacing w:val="-67"/>
                <w:lang w:eastAsia="en-US"/>
              </w:rPr>
              <w:t xml:space="preserve"> </w:t>
            </w:r>
            <w:r w:rsidRPr="00B35DBD">
              <w:rPr>
                <w:rFonts w:eastAsia="Trebuchet MS" w:cs="Trebuchet MS"/>
                <w:lang w:eastAsia="en-US"/>
              </w:rPr>
              <w:t>погрешностей</w:t>
            </w:r>
          </w:p>
        </w:tc>
      </w:tr>
      <w:tr w:rsidR="00B35DBD" w:rsidRPr="00B35DBD" w14:paraId="7982CCBC" w14:textId="77777777" w:rsidTr="00E456E7">
        <w:trPr>
          <w:trHeight w:val="1908"/>
        </w:trPr>
        <w:tc>
          <w:tcPr>
            <w:tcW w:w="4395" w:type="dxa"/>
          </w:tcPr>
          <w:p w14:paraId="66F888F0" w14:textId="77777777" w:rsidR="00B35DBD" w:rsidRPr="00B35DBD" w:rsidRDefault="00B35DBD" w:rsidP="00B35DBD">
            <w:pPr>
              <w:spacing w:before="88"/>
              <w:ind w:left="76" w:right="276" w:firstLine="201"/>
              <w:jc w:val="center"/>
              <w:rPr>
                <w:rFonts w:eastAsia="Trebuchet MS" w:cs="Trebuchet MS"/>
                <w:lang w:val="ru-RU" w:eastAsia="en-US"/>
              </w:rPr>
            </w:pPr>
            <w:r w:rsidRPr="00B35DBD">
              <w:rPr>
                <w:rFonts w:ascii="Trebuchet MS" w:eastAsia="Trebuchet MS" w:hAnsi="Trebuchet MS" w:cs="Trebuchet MS"/>
                <w:lang w:val="ru-RU" w:eastAsia="en-US"/>
              </w:rPr>
              <w:tab/>
            </w:r>
            <w:r w:rsidRPr="00B35DBD">
              <w:rPr>
                <w:rFonts w:eastAsia="Trebuchet MS" w:cs="Trebuchet MS"/>
                <w:lang w:val="ru-RU" w:eastAsia="en-US"/>
              </w:rPr>
              <w:t>Делать выводы на основе</w:t>
            </w:r>
            <w:r w:rsidRPr="00B35DBD">
              <w:rPr>
                <w:rFonts w:eastAsia="Trebuchet MS" w:cs="Trebuchet MS"/>
                <w:spacing w:val="-67"/>
                <w:lang w:val="ru-RU" w:eastAsia="en-US"/>
              </w:rPr>
              <w:t xml:space="preserve"> </w:t>
            </w:r>
            <w:r w:rsidRPr="00B35DBD">
              <w:rPr>
                <w:rFonts w:eastAsia="Trebuchet MS" w:cs="Trebuchet MS"/>
                <w:lang w:val="ru-RU" w:eastAsia="en-US"/>
              </w:rPr>
              <w:t>экспериментальных</w:t>
            </w:r>
            <w:r w:rsidRPr="00B35DBD">
              <w:rPr>
                <w:rFonts w:eastAsia="Trebuchet MS" w:cs="Trebuchet MS"/>
                <w:spacing w:val="-5"/>
                <w:lang w:val="ru-RU" w:eastAsia="en-US"/>
              </w:rPr>
              <w:t xml:space="preserve"> </w:t>
            </w:r>
            <w:r w:rsidRPr="00B35DBD">
              <w:rPr>
                <w:rFonts w:eastAsia="Trebuchet MS" w:cs="Trebuchet MS"/>
                <w:lang w:val="ru-RU" w:eastAsia="en-US"/>
              </w:rPr>
              <w:t>данных.</w:t>
            </w:r>
          </w:p>
        </w:tc>
        <w:tc>
          <w:tcPr>
            <w:tcW w:w="5812" w:type="dxa"/>
          </w:tcPr>
          <w:p w14:paraId="67AA4949" w14:textId="77777777" w:rsidR="00B35DBD" w:rsidRPr="00B35DBD" w:rsidRDefault="00B35DBD" w:rsidP="00B35DBD">
            <w:pPr>
              <w:numPr>
                <w:ilvl w:val="0"/>
                <w:numId w:val="30"/>
              </w:numPr>
              <w:tabs>
                <w:tab w:val="left" w:pos="313"/>
              </w:tabs>
              <w:spacing w:before="91"/>
              <w:ind w:right="177"/>
              <w:jc w:val="center"/>
              <w:rPr>
                <w:rFonts w:eastAsia="Trebuchet MS" w:cs="Trebuchet MS"/>
                <w:lang w:val="ru-RU" w:eastAsia="en-US"/>
              </w:rPr>
            </w:pPr>
            <w:r w:rsidRPr="00B35DBD">
              <w:rPr>
                <w:rFonts w:eastAsia="Trebuchet MS" w:cs="Trebuchet MS"/>
                <w:lang w:val="ru-RU" w:eastAsia="en-US"/>
              </w:rPr>
              <w:t>демонстрация</w:t>
            </w:r>
            <w:r w:rsidRPr="00B35DBD">
              <w:rPr>
                <w:rFonts w:eastAsia="Trebuchet MS" w:cs="Trebuchet MS"/>
                <w:spacing w:val="1"/>
                <w:lang w:val="ru-RU" w:eastAsia="en-US"/>
              </w:rPr>
              <w:t xml:space="preserve"> </w:t>
            </w:r>
            <w:r w:rsidRPr="00B35DBD">
              <w:rPr>
                <w:rFonts w:eastAsia="Trebuchet MS" w:cs="Trebuchet MS"/>
                <w:lang w:val="ru-RU" w:eastAsia="en-US"/>
              </w:rPr>
              <w:t>способности</w:t>
            </w:r>
            <w:r w:rsidRPr="00B35DBD">
              <w:rPr>
                <w:rFonts w:eastAsia="Trebuchet MS" w:cs="Trebuchet MS"/>
                <w:spacing w:val="1"/>
                <w:lang w:val="ru-RU" w:eastAsia="en-US"/>
              </w:rPr>
              <w:t xml:space="preserve"> </w:t>
            </w:r>
            <w:r w:rsidRPr="00B35DBD">
              <w:rPr>
                <w:rFonts w:eastAsia="Trebuchet MS" w:cs="Trebuchet MS"/>
                <w:lang w:val="ru-RU" w:eastAsia="en-US"/>
              </w:rPr>
              <w:t>анализировать результат измерения с</w:t>
            </w:r>
            <w:r w:rsidRPr="00B35DBD">
              <w:rPr>
                <w:rFonts w:eastAsia="Trebuchet MS" w:cs="Trebuchet MS"/>
                <w:spacing w:val="-67"/>
                <w:lang w:val="ru-RU" w:eastAsia="en-US"/>
              </w:rPr>
              <w:t xml:space="preserve"> </w:t>
            </w:r>
            <w:r w:rsidRPr="00B35DBD">
              <w:rPr>
                <w:rFonts w:eastAsia="Trebuchet MS" w:cs="Trebuchet MS"/>
                <w:lang w:val="ru-RU" w:eastAsia="en-US"/>
              </w:rPr>
              <w:t>учетом</w:t>
            </w:r>
            <w:r w:rsidRPr="00B35DBD">
              <w:rPr>
                <w:rFonts w:eastAsia="Trebuchet MS" w:cs="Trebuchet MS"/>
                <w:spacing w:val="-2"/>
                <w:lang w:val="ru-RU" w:eastAsia="en-US"/>
              </w:rPr>
              <w:t xml:space="preserve"> </w:t>
            </w:r>
            <w:r w:rsidRPr="00B35DBD">
              <w:rPr>
                <w:rFonts w:eastAsia="Trebuchet MS" w:cs="Trebuchet MS"/>
                <w:lang w:val="ru-RU" w:eastAsia="en-US"/>
              </w:rPr>
              <w:t>погрешностей</w:t>
            </w:r>
          </w:p>
          <w:p w14:paraId="0ACA5728" w14:textId="77777777" w:rsidR="00B35DBD" w:rsidRPr="00B35DBD" w:rsidRDefault="00B35DBD" w:rsidP="00B35DBD">
            <w:pPr>
              <w:numPr>
                <w:ilvl w:val="0"/>
                <w:numId w:val="30"/>
              </w:numPr>
              <w:tabs>
                <w:tab w:val="left" w:pos="313"/>
              </w:tabs>
              <w:ind w:right="816"/>
              <w:jc w:val="center"/>
              <w:rPr>
                <w:rFonts w:eastAsia="Trebuchet MS" w:cs="Trebuchet MS"/>
                <w:lang w:val="ru-RU" w:eastAsia="en-US"/>
              </w:rPr>
            </w:pPr>
            <w:r w:rsidRPr="00B35DBD">
              <w:rPr>
                <w:rFonts w:eastAsia="Trebuchet MS" w:cs="Trebuchet MS"/>
                <w:lang w:val="ru-RU" w:eastAsia="en-US"/>
              </w:rPr>
              <w:t>демонстрация способности</w:t>
            </w:r>
            <w:r w:rsidRPr="00B35DBD">
              <w:rPr>
                <w:rFonts w:eastAsia="Trebuchet MS" w:cs="Trebuchet MS"/>
                <w:spacing w:val="1"/>
                <w:lang w:val="ru-RU" w:eastAsia="en-US"/>
              </w:rPr>
              <w:t xml:space="preserve"> </w:t>
            </w:r>
            <w:r w:rsidRPr="00B35DBD">
              <w:rPr>
                <w:rFonts w:eastAsia="Trebuchet MS" w:cs="Trebuchet MS"/>
                <w:lang w:val="ru-RU" w:eastAsia="en-US"/>
              </w:rPr>
              <w:t>аргументировать преимущество</w:t>
            </w:r>
            <w:r w:rsidRPr="00B35DBD">
              <w:rPr>
                <w:rFonts w:eastAsia="Trebuchet MS" w:cs="Trebuchet MS"/>
                <w:spacing w:val="-67"/>
                <w:lang w:val="ru-RU" w:eastAsia="en-US"/>
              </w:rPr>
              <w:t xml:space="preserve"> </w:t>
            </w:r>
            <w:r w:rsidRPr="00B35DBD">
              <w:rPr>
                <w:rFonts w:eastAsia="Trebuchet MS" w:cs="Trebuchet MS"/>
                <w:lang w:val="ru-RU" w:eastAsia="en-US"/>
              </w:rPr>
              <w:t>данного</w:t>
            </w:r>
            <w:r w:rsidRPr="00B35DBD">
              <w:rPr>
                <w:rFonts w:eastAsia="Trebuchet MS" w:cs="Trebuchet MS"/>
                <w:spacing w:val="-1"/>
                <w:lang w:val="ru-RU" w:eastAsia="en-US"/>
              </w:rPr>
              <w:t xml:space="preserve"> </w:t>
            </w:r>
            <w:r w:rsidRPr="00B35DBD">
              <w:rPr>
                <w:rFonts w:eastAsia="Trebuchet MS" w:cs="Trebuchet MS"/>
                <w:lang w:val="ru-RU" w:eastAsia="en-US"/>
              </w:rPr>
              <w:t>эксперимента</w:t>
            </w:r>
          </w:p>
          <w:p w14:paraId="0F7E40A6" w14:textId="77777777" w:rsidR="00B35DBD" w:rsidRPr="00B35DBD" w:rsidRDefault="00B35DBD" w:rsidP="00B35DBD">
            <w:pPr>
              <w:numPr>
                <w:ilvl w:val="0"/>
                <w:numId w:val="30"/>
              </w:numPr>
              <w:tabs>
                <w:tab w:val="left" w:pos="313"/>
              </w:tabs>
              <w:spacing w:before="3"/>
              <w:ind w:right="258"/>
              <w:jc w:val="center"/>
              <w:rPr>
                <w:rFonts w:eastAsia="Trebuchet MS" w:cs="Trebuchet MS"/>
                <w:lang w:val="ru-RU" w:eastAsia="en-US"/>
              </w:rPr>
            </w:pPr>
            <w:r w:rsidRPr="00B35DBD">
              <w:rPr>
                <w:rFonts w:eastAsia="Trebuchet MS" w:cs="Trebuchet MS"/>
                <w:lang w:val="ru-RU" w:eastAsia="en-US"/>
              </w:rPr>
              <w:t>обоснование</w:t>
            </w:r>
            <w:r w:rsidRPr="00B35DBD">
              <w:rPr>
                <w:rFonts w:eastAsia="Trebuchet MS" w:cs="Trebuchet MS"/>
                <w:spacing w:val="1"/>
                <w:lang w:val="ru-RU" w:eastAsia="en-US"/>
              </w:rPr>
              <w:t xml:space="preserve"> </w:t>
            </w:r>
            <w:r w:rsidRPr="00B35DBD">
              <w:rPr>
                <w:rFonts w:eastAsia="Trebuchet MS" w:cs="Trebuchet MS"/>
                <w:lang w:val="ru-RU" w:eastAsia="en-US"/>
              </w:rPr>
              <w:t>отбора и оформления</w:t>
            </w:r>
            <w:r w:rsidRPr="00B35DBD">
              <w:rPr>
                <w:rFonts w:eastAsia="Trebuchet MS" w:cs="Trebuchet MS"/>
                <w:spacing w:val="-67"/>
                <w:lang w:val="ru-RU" w:eastAsia="en-US"/>
              </w:rPr>
              <w:t xml:space="preserve"> </w:t>
            </w:r>
            <w:r w:rsidRPr="00B35DBD">
              <w:rPr>
                <w:rFonts w:eastAsia="Trebuchet MS" w:cs="Trebuchet MS"/>
                <w:lang w:val="ru-RU" w:eastAsia="en-US"/>
              </w:rPr>
              <w:t>результата</w:t>
            </w:r>
            <w:r w:rsidRPr="00B35DBD">
              <w:rPr>
                <w:rFonts w:eastAsia="Trebuchet MS" w:cs="Trebuchet MS"/>
                <w:spacing w:val="-2"/>
                <w:lang w:val="ru-RU" w:eastAsia="en-US"/>
              </w:rPr>
              <w:t xml:space="preserve"> </w:t>
            </w:r>
            <w:r w:rsidRPr="00B35DBD">
              <w:rPr>
                <w:rFonts w:eastAsia="Trebuchet MS" w:cs="Trebuchet MS"/>
                <w:lang w:val="ru-RU" w:eastAsia="en-US"/>
              </w:rPr>
              <w:t>эксперимента</w:t>
            </w:r>
          </w:p>
        </w:tc>
      </w:tr>
      <w:tr w:rsidR="00B35DBD" w:rsidRPr="00B35DBD" w14:paraId="23022B73" w14:textId="77777777" w:rsidTr="00E456E7">
        <w:trPr>
          <w:trHeight w:val="1102"/>
        </w:trPr>
        <w:tc>
          <w:tcPr>
            <w:tcW w:w="4395" w:type="dxa"/>
          </w:tcPr>
          <w:p w14:paraId="29F53D7D" w14:textId="77777777" w:rsidR="00B35DBD" w:rsidRPr="00B35DBD" w:rsidRDefault="00B35DBD" w:rsidP="00B35DBD">
            <w:pPr>
              <w:spacing w:before="88"/>
              <w:ind w:left="16" w:right="66"/>
              <w:jc w:val="center"/>
              <w:rPr>
                <w:rFonts w:eastAsia="Trebuchet MS" w:cs="Trebuchet MS"/>
                <w:lang w:val="ru-RU" w:eastAsia="en-US"/>
              </w:rPr>
            </w:pPr>
            <w:r w:rsidRPr="00B35DBD">
              <w:rPr>
                <w:rFonts w:eastAsia="Trebuchet MS" w:cs="Trebuchet MS"/>
                <w:lang w:val="ru-RU" w:eastAsia="en-US"/>
              </w:rPr>
              <w:t>Воспринимать и на основе полученных</w:t>
            </w:r>
            <w:r w:rsidRPr="00B35DBD">
              <w:rPr>
                <w:rFonts w:eastAsia="Trebuchet MS" w:cs="Trebuchet MS"/>
                <w:spacing w:val="-67"/>
                <w:lang w:val="ru-RU" w:eastAsia="en-US"/>
              </w:rPr>
              <w:t xml:space="preserve"> </w:t>
            </w:r>
            <w:r w:rsidRPr="00B35DBD">
              <w:rPr>
                <w:rFonts w:eastAsia="Trebuchet MS" w:cs="Trebuchet MS"/>
                <w:lang w:val="ru-RU" w:eastAsia="en-US"/>
              </w:rPr>
              <w:t>знаний</w:t>
            </w:r>
            <w:r w:rsidRPr="00B35DBD">
              <w:rPr>
                <w:rFonts w:eastAsia="Trebuchet MS" w:cs="Trebuchet MS"/>
                <w:spacing w:val="-1"/>
                <w:lang w:val="ru-RU" w:eastAsia="en-US"/>
              </w:rPr>
              <w:t xml:space="preserve"> </w:t>
            </w:r>
            <w:r w:rsidRPr="00B35DBD">
              <w:rPr>
                <w:rFonts w:eastAsia="Trebuchet MS" w:cs="Trebuchet MS"/>
                <w:lang w:val="ru-RU" w:eastAsia="en-US"/>
              </w:rPr>
              <w:t>самостоятельно</w:t>
            </w:r>
            <w:r w:rsidRPr="00B35DBD">
              <w:rPr>
                <w:rFonts w:eastAsia="Trebuchet MS" w:cs="Trebuchet MS"/>
                <w:spacing w:val="1"/>
                <w:lang w:val="ru-RU" w:eastAsia="en-US"/>
              </w:rPr>
              <w:t xml:space="preserve"> </w:t>
            </w:r>
            <w:r w:rsidRPr="00B35DBD">
              <w:rPr>
                <w:rFonts w:eastAsia="Trebuchet MS" w:cs="Trebuchet MS"/>
                <w:lang w:val="ru-RU" w:eastAsia="en-US"/>
              </w:rPr>
              <w:t>оценивать</w:t>
            </w:r>
            <w:r w:rsidRPr="00B35DBD">
              <w:rPr>
                <w:rFonts w:eastAsia="Trebuchet MS" w:cs="Trebuchet MS"/>
                <w:spacing w:val="1"/>
                <w:lang w:val="ru-RU" w:eastAsia="en-US"/>
              </w:rPr>
              <w:t xml:space="preserve"> </w:t>
            </w:r>
            <w:r w:rsidRPr="00B35DBD">
              <w:rPr>
                <w:rFonts w:eastAsia="Trebuchet MS" w:cs="Trebuchet MS"/>
                <w:lang w:val="ru-RU" w:eastAsia="en-US"/>
              </w:rPr>
              <w:t>информацию, содержащуюся в</w:t>
            </w:r>
            <w:r w:rsidRPr="00B35DBD">
              <w:rPr>
                <w:rFonts w:eastAsia="Trebuchet MS" w:cs="Trebuchet MS"/>
                <w:spacing w:val="1"/>
                <w:lang w:val="ru-RU" w:eastAsia="en-US"/>
              </w:rPr>
              <w:t xml:space="preserve"> </w:t>
            </w:r>
            <w:r w:rsidRPr="00B35DBD">
              <w:rPr>
                <w:rFonts w:eastAsia="Trebuchet MS" w:cs="Trebuchet MS"/>
                <w:lang w:val="ru-RU" w:eastAsia="en-US"/>
              </w:rPr>
              <w:t>сообщениях СМИ, Интернет, научно-</w:t>
            </w:r>
            <w:r w:rsidRPr="00B35DBD">
              <w:rPr>
                <w:rFonts w:eastAsia="Trebuchet MS" w:cs="Trebuchet MS"/>
                <w:spacing w:val="1"/>
                <w:lang w:val="ru-RU" w:eastAsia="en-US"/>
              </w:rPr>
              <w:t xml:space="preserve"> </w:t>
            </w:r>
            <w:r w:rsidRPr="00B35DBD">
              <w:rPr>
                <w:rFonts w:eastAsia="Trebuchet MS" w:cs="Trebuchet MS"/>
                <w:lang w:val="ru-RU" w:eastAsia="en-US"/>
              </w:rPr>
              <w:t>популярных</w:t>
            </w:r>
            <w:r w:rsidRPr="00B35DBD">
              <w:rPr>
                <w:rFonts w:eastAsia="Trebuchet MS" w:cs="Trebuchet MS"/>
                <w:spacing w:val="-1"/>
                <w:lang w:val="ru-RU" w:eastAsia="en-US"/>
              </w:rPr>
              <w:t xml:space="preserve"> </w:t>
            </w:r>
            <w:r w:rsidRPr="00B35DBD">
              <w:rPr>
                <w:rFonts w:eastAsia="Trebuchet MS" w:cs="Trebuchet MS"/>
                <w:lang w:val="ru-RU" w:eastAsia="en-US"/>
              </w:rPr>
              <w:t>статьях.</w:t>
            </w:r>
          </w:p>
        </w:tc>
        <w:tc>
          <w:tcPr>
            <w:tcW w:w="5812" w:type="dxa"/>
          </w:tcPr>
          <w:p w14:paraId="40449B2F" w14:textId="77777777" w:rsidR="00B35DBD" w:rsidRPr="00B35DBD" w:rsidRDefault="00B35DBD" w:rsidP="00B35DBD">
            <w:pPr>
              <w:spacing w:before="88"/>
              <w:ind w:left="148" w:right="253"/>
              <w:jc w:val="center"/>
              <w:rPr>
                <w:rFonts w:eastAsia="Trebuchet MS" w:cs="Trebuchet MS"/>
                <w:lang w:val="ru-RU" w:eastAsia="en-US"/>
              </w:rPr>
            </w:pPr>
            <w:r w:rsidRPr="00B35DBD">
              <w:rPr>
                <w:rFonts w:eastAsia="Trebuchet MS" w:cs="Trebuchet MS"/>
                <w:lang w:val="ru-RU" w:eastAsia="en-US"/>
              </w:rPr>
              <w:t>- демонстрация способности</w:t>
            </w:r>
            <w:r w:rsidRPr="00B35DBD">
              <w:rPr>
                <w:rFonts w:eastAsia="Trebuchet MS" w:cs="Trebuchet MS"/>
                <w:spacing w:val="1"/>
                <w:lang w:val="ru-RU" w:eastAsia="en-US"/>
              </w:rPr>
              <w:t xml:space="preserve"> </w:t>
            </w:r>
            <w:r w:rsidRPr="00B35DBD">
              <w:rPr>
                <w:rFonts w:eastAsia="Trebuchet MS" w:cs="Trebuchet MS"/>
                <w:lang w:val="ru-RU" w:eastAsia="en-US"/>
              </w:rPr>
              <w:t>получения информации из печатных</w:t>
            </w:r>
            <w:r w:rsidRPr="00B35DBD">
              <w:rPr>
                <w:rFonts w:eastAsia="Trebuchet MS" w:cs="Trebuchet MS"/>
                <w:spacing w:val="-68"/>
                <w:lang w:val="ru-RU" w:eastAsia="en-US"/>
              </w:rPr>
              <w:t xml:space="preserve"> </w:t>
            </w:r>
            <w:r w:rsidRPr="00B35DBD">
              <w:rPr>
                <w:rFonts w:eastAsia="Trebuchet MS" w:cs="Trebuchet MS"/>
                <w:lang w:val="ru-RU" w:eastAsia="en-US"/>
              </w:rPr>
              <w:t>и электронных источников для</w:t>
            </w:r>
            <w:r w:rsidRPr="00B35DBD">
              <w:rPr>
                <w:rFonts w:eastAsia="Trebuchet MS" w:cs="Trebuchet MS"/>
                <w:spacing w:val="1"/>
                <w:lang w:val="ru-RU" w:eastAsia="en-US"/>
              </w:rPr>
              <w:t xml:space="preserve"> </w:t>
            </w:r>
            <w:r w:rsidRPr="00B35DBD">
              <w:rPr>
                <w:rFonts w:eastAsia="Trebuchet MS" w:cs="Trebuchet MS"/>
                <w:lang w:val="ru-RU" w:eastAsia="en-US"/>
              </w:rPr>
              <w:t>получения</w:t>
            </w:r>
            <w:r w:rsidRPr="00B35DBD">
              <w:rPr>
                <w:rFonts w:eastAsia="Trebuchet MS" w:cs="Trebuchet MS"/>
                <w:spacing w:val="-1"/>
                <w:lang w:val="ru-RU" w:eastAsia="en-US"/>
              </w:rPr>
              <w:t xml:space="preserve"> </w:t>
            </w:r>
            <w:r w:rsidRPr="00B35DBD">
              <w:rPr>
                <w:rFonts w:eastAsia="Trebuchet MS" w:cs="Trebuchet MS"/>
                <w:lang w:val="ru-RU" w:eastAsia="en-US"/>
              </w:rPr>
              <w:t>знаний</w:t>
            </w:r>
          </w:p>
        </w:tc>
      </w:tr>
      <w:tr w:rsidR="00B35DBD" w:rsidRPr="00B35DBD" w14:paraId="0D44C60B" w14:textId="77777777" w:rsidTr="00E456E7">
        <w:trPr>
          <w:trHeight w:val="1205"/>
        </w:trPr>
        <w:tc>
          <w:tcPr>
            <w:tcW w:w="4395" w:type="dxa"/>
          </w:tcPr>
          <w:p w14:paraId="2549984C" w14:textId="77777777" w:rsidR="00B35DBD" w:rsidRPr="00B35DBD" w:rsidRDefault="00B35DBD" w:rsidP="00B35DBD">
            <w:pPr>
              <w:spacing w:before="89"/>
              <w:ind w:left="16"/>
              <w:jc w:val="center"/>
              <w:rPr>
                <w:rFonts w:eastAsia="Trebuchet MS" w:cs="Trebuchet MS"/>
                <w:lang w:eastAsia="en-US"/>
              </w:rPr>
            </w:pPr>
            <w:r w:rsidRPr="00B35DBD">
              <w:rPr>
                <w:rFonts w:eastAsia="Trebuchet MS" w:cs="Trebuchet MS"/>
                <w:lang w:eastAsia="en-US"/>
              </w:rPr>
              <w:t>Смысл</w:t>
            </w:r>
            <w:r w:rsidRPr="00B35DBD">
              <w:rPr>
                <w:rFonts w:eastAsia="Trebuchet MS" w:cs="Trebuchet MS"/>
                <w:spacing w:val="-3"/>
                <w:lang w:eastAsia="en-US"/>
              </w:rPr>
              <w:t xml:space="preserve"> </w:t>
            </w:r>
            <w:r w:rsidRPr="00B35DBD">
              <w:rPr>
                <w:rFonts w:eastAsia="Trebuchet MS" w:cs="Trebuchet MS"/>
                <w:lang w:eastAsia="en-US"/>
              </w:rPr>
              <w:t>понятий</w:t>
            </w:r>
          </w:p>
        </w:tc>
        <w:tc>
          <w:tcPr>
            <w:tcW w:w="5812" w:type="dxa"/>
          </w:tcPr>
          <w:p w14:paraId="136453F5" w14:textId="77777777" w:rsidR="00B35DBD" w:rsidRPr="00B35DBD" w:rsidRDefault="00B35DBD" w:rsidP="00B35DBD">
            <w:pPr>
              <w:spacing w:before="89"/>
              <w:ind w:left="148"/>
              <w:jc w:val="center"/>
              <w:rPr>
                <w:rFonts w:eastAsia="Trebuchet MS" w:cs="Trebuchet MS"/>
                <w:lang w:val="ru-RU" w:eastAsia="en-US"/>
              </w:rPr>
            </w:pPr>
            <w:r w:rsidRPr="00B35DBD">
              <w:rPr>
                <w:rFonts w:eastAsia="Trebuchet MS" w:cs="Trebuchet MS"/>
                <w:lang w:val="ru-RU" w:eastAsia="en-US"/>
              </w:rPr>
              <w:t>-точность</w:t>
            </w:r>
            <w:r w:rsidRPr="00B35DBD">
              <w:rPr>
                <w:rFonts w:eastAsia="Trebuchet MS" w:cs="Trebuchet MS"/>
                <w:spacing w:val="-2"/>
                <w:lang w:val="ru-RU" w:eastAsia="en-US"/>
              </w:rPr>
              <w:t xml:space="preserve"> </w:t>
            </w:r>
            <w:r w:rsidRPr="00B35DBD">
              <w:rPr>
                <w:rFonts w:eastAsia="Trebuchet MS" w:cs="Trebuchet MS"/>
                <w:lang w:val="ru-RU" w:eastAsia="en-US"/>
              </w:rPr>
              <w:t>в</w:t>
            </w:r>
            <w:r w:rsidRPr="00B35DBD">
              <w:rPr>
                <w:rFonts w:eastAsia="Trebuchet MS" w:cs="Trebuchet MS"/>
                <w:spacing w:val="-5"/>
                <w:lang w:val="ru-RU" w:eastAsia="en-US"/>
              </w:rPr>
              <w:t xml:space="preserve"> </w:t>
            </w:r>
            <w:r w:rsidRPr="00B35DBD">
              <w:rPr>
                <w:rFonts w:eastAsia="Trebuchet MS" w:cs="Trebuchet MS"/>
                <w:lang w:val="ru-RU" w:eastAsia="en-US"/>
              </w:rPr>
              <w:t>определении</w:t>
            </w:r>
            <w:r w:rsidRPr="00B35DBD">
              <w:rPr>
                <w:rFonts w:eastAsia="Trebuchet MS" w:cs="Trebuchet MS"/>
                <w:spacing w:val="-3"/>
                <w:lang w:val="ru-RU" w:eastAsia="en-US"/>
              </w:rPr>
              <w:t xml:space="preserve"> </w:t>
            </w:r>
            <w:r w:rsidRPr="00B35DBD">
              <w:rPr>
                <w:rFonts w:eastAsia="Trebuchet MS" w:cs="Trebuchet MS"/>
                <w:lang w:val="ru-RU" w:eastAsia="en-US"/>
              </w:rPr>
              <w:t>понятия</w:t>
            </w:r>
          </w:p>
          <w:p w14:paraId="0AF5A843" w14:textId="77777777" w:rsidR="00B35DBD" w:rsidRPr="00B35DBD" w:rsidRDefault="00B35DBD" w:rsidP="00B35DBD">
            <w:pPr>
              <w:spacing w:before="48"/>
              <w:ind w:left="148" w:right="529"/>
              <w:jc w:val="center"/>
              <w:rPr>
                <w:rFonts w:eastAsia="Trebuchet MS" w:cs="Trebuchet MS"/>
                <w:lang w:val="ru-RU" w:eastAsia="en-US"/>
              </w:rPr>
            </w:pPr>
            <w:r w:rsidRPr="00B35DBD">
              <w:rPr>
                <w:rFonts w:eastAsia="Trebuchet MS" w:cs="Trebuchet MS"/>
                <w:lang w:val="ru-RU" w:eastAsia="en-US"/>
              </w:rPr>
              <w:t>-освоение знаний о</w:t>
            </w:r>
            <w:r w:rsidRPr="00B35DBD">
              <w:rPr>
                <w:rFonts w:eastAsia="Trebuchet MS" w:cs="Trebuchet MS"/>
                <w:spacing w:val="1"/>
                <w:lang w:val="ru-RU" w:eastAsia="en-US"/>
              </w:rPr>
              <w:t xml:space="preserve"> </w:t>
            </w:r>
            <w:r w:rsidRPr="00B35DBD">
              <w:rPr>
                <w:rFonts w:eastAsia="Trebuchet MS" w:cs="Trebuchet MS"/>
                <w:lang w:val="ru-RU" w:eastAsia="en-US"/>
              </w:rPr>
              <w:t>фундаментальных физических</w:t>
            </w:r>
            <w:r w:rsidRPr="00B35DBD">
              <w:rPr>
                <w:rFonts w:eastAsia="Trebuchet MS" w:cs="Trebuchet MS"/>
                <w:spacing w:val="1"/>
                <w:lang w:val="ru-RU" w:eastAsia="en-US"/>
              </w:rPr>
              <w:t xml:space="preserve"> </w:t>
            </w:r>
            <w:r w:rsidRPr="00B35DBD">
              <w:rPr>
                <w:rFonts w:eastAsia="Trebuchet MS" w:cs="Trebuchet MS"/>
                <w:lang w:val="ru-RU" w:eastAsia="en-US"/>
              </w:rPr>
              <w:t>понятиях, лежащих в основе</w:t>
            </w:r>
            <w:r w:rsidRPr="00B35DBD">
              <w:rPr>
                <w:rFonts w:eastAsia="Trebuchet MS" w:cs="Trebuchet MS"/>
                <w:spacing w:val="1"/>
                <w:lang w:val="ru-RU" w:eastAsia="en-US"/>
              </w:rPr>
              <w:t xml:space="preserve"> </w:t>
            </w:r>
            <w:r w:rsidRPr="00B35DBD">
              <w:rPr>
                <w:rFonts w:eastAsia="Trebuchet MS" w:cs="Trebuchet MS"/>
                <w:lang w:val="ru-RU" w:eastAsia="en-US"/>
              </w:rPr>
              <w:t>современной физической картины</w:t>
            </w:r>
            <w:r w:rsidRPr="00B35DBD">
              <w:rPr>
                <w:rFonts w:eastAsia="Trebuchet MS" w:cs="Trebuchet MS"/>
                <w:spacing w:val="-67"/>
                <w:lang w:val="ru-RU" w:eastAsia="en-US"/>
              </w:rPr>
              <w:t xml:space="preserve"> </w:t>
            </w:r>
            <w:r w:rsidRPr="00B35DBD">
              <w:rPr>
                <w:rFonts w:eastAsia="Trebuchet MS" w:cs="Trebuchet MS"/>
                <w:lang w:val="ru-RU" w:eastAsia="en-US"/>
              </w:rPr>
              <w:t>мира</w:t>
            </w:r>
          </w:p>
        </w:tc>
      </w:tr>
      <w:tr w:rsidR="00B35DBD" w:rsidRPr="00B35DBD" w14:paraId="3438514B" w14:textId="77777777" w:rsidTr="00E456E7">
        <w:trPr>
          <w:trHeight w:val="798"/>
        </w:trPr>
        <w:tc>
          <w:tcPr>
            <w:tcW w:w="4395" w:type="dxa"/>
            <w:vMerge w:val="restart"/>
            <w:tcBorders>
              <w:left w:val="nil"/>
              <w:right w:val="nil"/>
            </w:tcBorders>
          </w:tcPr>
          <w:p w14:paraId="226E5436" w14:textId="77777777" w:rsidR="00B35DBD" w:rsidRPr="00B35DBD" w:rsidRDefault="00B35DBD" w:rsidP="00B35DBD">
            <w:pPr>
              <w:spacing w:before="88"/>
              <w:jc w:val="center"/>
              <w:rPr>
                <w:rFonts w:eastAsia="Trebuchet MS" w:cs="Trebuchet MS"/>
                <w:lang w:eastAsia="en-US"/>
              </w:rPr>
            </w:pPr>
            <w:r w:rsidRPr="00B35DBD">
              <w:rPr>
                <w:rFonts w:eastAsia="Trebuchet MS" w:cs="Trebuchet MS"/>
                <w:lang w:eastAsia="en-US"/>
              </w:rPr>
              <w:t>Смысл</w:t>
            </w:r>
            <w:r w:rsidRPr="00B35DBD">
              <w:rPr>
                <w:rFonts w:eastAsia="Trebuchet MS" w:cs="Trebuchet MS"/>
                <w:spacing w:val="-4"/>
                <w:lang w:eastAsia="en-US"/>
              </w:rPr>
              <w:t xml:space="preserve"> </w:t>
            </w:r>
            <w:r w:rsidRPr="00B35DBD">
              <w:rPr>
                <w:rFonts w:eastAsia="Trebuchet MS" w:cs="Trebuchet MS"/>
                <w:lang w:eastAsia="en-US"/>
              </w:rPr>
              <w:t>физических</w:t>
            </w:r>
            <w:r w:rsidRPr="00B35DBD">
              <w:rPr>
                <w:rFonts w:eastAsia="Trebuchet MS" w:cs="Trebuchet MS"/>
                <w:spacing w:val="-2"/>
                <w:lang w:eastAsia="en-US"/>
              </w:rPr>
              <w:t xml:space="preserve"> </w:t>
            </w:r>
            <w:r w:rsidRPr="00B35DBD">
              <w:rPr>
                <w:rFonts w:eastAsia="Trebuchet MS" w:cs="Trebuchet MS"/>
                <w:lang w:eastAsia="en-US"/>
              </w:rPr>
              <w:t>величии</w:t>
            </w:r>
          </w:p>
        </w:tc>
        <w:tc>
          <w:tcPr>
            <w:tcW w:w="5812" w:type="dxa"/>
          </w:tcPr>
          <w:p w14:paraId="7DA168A4" w14:textId="77777777" w:rsidR="00B35DBD" w:rsidRPr="00B35DBD" w:rsidRDefault="00B35DBD" w:rsidP="00B35DBD">
            <w:pPr>
              <w:spacing w:before="88"/>
              <w:ind w:left="148" w:right="529"/>
              <w:jc w:val="center"/>
              <w:rPr>
                <w:rFonts w:eastAsia="Trebuchet MS" w:cs="Trebuchet MS"/>
                <w:lang w:val="ru-RU" w:eastAsia="en-US"/>
              </w:rPr>
            </w:pPr>
            <w:r w:rsidRPr="00B35DBD">
              <w:rPr>
                <w:rFonts w:eastAsia="Trebuchet MS" w:cs="Trebuchet MS"/>
                <w:lang w:val="ru-RU" w:eastAsia="en-US"/>
              </w:rPr>
              <w:t>-освоение знаний о</w:t>
            </w:r>
            <w:r w:rsidRPr="00B35DBD">
              <w:rPr>
                <w:rFonts w:eastAsia="Trebuchet MS" w:cs="Trebuchet MS"/>
                <w:spacing w:val="1"/>
                <w:lang w:val="ru-RU" w:eastAsia="en-US"/>
              </w:rPr>
              <w:t xml:space="preserve"> </w:t>
            </w:r>
            <w:r w:rsidRPr="00B35DBD">
              <w:rPr>
                <w:rFonts w:eastAsia="Trebuchet MS" w:cs="Trebuchet MS"/>
                <w:lang w:val="ru-RU" w:eastAsia="en-US"/>
              </w:rPr>
              <w:t>фундаментальных физических</w:t>
            </w:r>
            <w:r w:rsidRPr="00B35DBD">
              <w:rPr>
                <w:rFonts w:eastAsia="Trebuchet MS" w:cs="Trebuchet MS"/>
                <w:spacing w:val="1"/>
                <w:lang w:val="ru-RU" w:eastAsia="en-US"/>
              </w:rPr>
              <w:t xml:space="preserve"> </w:t>
            </w:r>
            <w:r w:rsidRPr="00B35DBD">
              <w:rPr>
                <w:rFonts w:eastAsia="Trebuchet MS" w:cs="Trebuchet MS"/>
                <w:lang w:val="ru-RU" w:eastAsia="en-US"/>
              </w:rPr>
              <w:t>величинах, лежащих в основе</w:t>
            </w:r>
            <w:r w:rsidRPr="00B35DBD">
              <w:rPr>
                <w:rFonts w:eastAsia="Trebuchet MS" w:cs="Trebuchet MS"/>
                <w:spacing w:val="1"/>
                <w:lang w:val="ru-RU" w:eastAsia="en-US"/>
              </w:rPr>
              <w:t xml:space="preserve"> </w:t>
            </w:r>
            <w:r w:rsidRPr="00B35DBD">
              <w:rPr>
                <w:rFonts w:eastAsia="Trebuchet MS" w:cs="Trebuchet MS"/>
                <w:lang w:val="ru-RU" w:eastAsia="en-US"/>
              </w:rPr>
              <w:t>современной физической картины</w:t>
            </w:r>
            <w:r w:rsidRPr="00B35DBD">
              <w:rPr>
                <w:rFonts w:eastAsia="Trebuchet MS" w:cs="Trebuchet MS"/>
                <w:spacing w:val="-67"/>
                <w:lang w:val="ru-RU" w:eastAsia="en-US"/>
              </w:rPr>
              <w:t xml:space="preserve"> </w:t>
            </w:r>
            <w:r w:rsidRPr="00B35DBD">
              <w:rPr>
                <w:rFonts w:eastAsia="Trebuchet MS" w:cs="Trebuchet MS"/>
                <w:lang w:val="ru-RU" w:eastAsia="en-US"/>
              </w:rPr>
              <w:t>мира</w:t>
            </w:r>
          </w:p>
        </w:tc>
      </w:tr>
      <w:tr w:rsidR="00B35DBD" w:rsidRPr="00B35DBD" w14:paraId="095DD42A" w14:textId="77777777" w:rsidTr="00E456E7">
        <w:trPr>
          <w:trHeight w:val="585"/>
        </w:trPr>
        <w:tc>
          <w:tcPr>
            <w:tcW w:w="4395" w:type="dxa"/>
            <w:vMerge/>
            <w:tcBorders>
              <w:top w:val="nil"/>
              <w:left w:val="nil"/>
              <w:right w:val="nil"/>
            </w:tcBorders>
          </w:tcPr>
          <w:p w14:paraId="6F936B82" w14:textId="77777777" w:rsidR="00B35DBD" w:rsidRPr="00B35DBD" w:rsidRDefault="00B35DBD" w:rsidP="00B35DBD">
            <w:pPr>
              <w:jc w:val="center"/>
              <w:rPr>
                <w:rFonts w:eastAsia="Trebuchet MS" w:cs="Trebuchet MS"/>
                <w:lang w:val="ru-RU" w:eastAsia="en-US"/>
              </w:rPr>
            </w:pPr>
          </w:p>
        </w:tc>
        <w:tc>
          <w:tcPr>
            <w:tcW w:w="5812" w:type="dxa"/>
          </w:tcPr>
          <w:p w14:paraId="05903C16" w14:textId="77777777" w:rsidR="00B35DBD" w:rsidRPr="00B35DBD" w:rsidRDefault="00B35DBD" w:rsidP="00B35DBD">
            <w:pPr>
              <w:spacing w:before="91"/>
              <w:ind w:left="168" w:right="145"/>
              <w:jc w:val="center"/>
              <w:rPr>
                <w:rFonts w:eastAsia="Trebuchet MS" w:cs="Trebuchet MS"/>
                <w:lang w:val="ru-RU" w:eastAsia="en-US"/>
              </w:rPr>
            </w:pPr>
            <w:r w:rsidRPr="00B35DBD">
              <w:rPr>
                <w:rFonts w:eastAsia="Trebuchet MS" w:cs="Trebuchet MS"/>
                <w:lang w:val="ru-RU" w:eastAsia="en-US"/>
              </w:rPr>
              <w:t>- ясность и аргументированность при</w:t>
            </w:r>
            <w:r w:rsidRPr="00B35DBD">
              <w:rPr>
                <w:rFonts w:eastAsia="Trebuchet MS" w:cs="Trebuchet MS"/>
                <w:spacing w:val="-67"/>
                <w:lang w:val="ru-RU" w:eastAsia="en-US"/>
              </w:rPr>
              <w:t xml:space="preserve"> </w:t>
            </w:r>
            <w:r w:rsidRPr="00B35DBD">
              <w:rPr>
                <w:rFonts w:eastAsia="Trebuchet MS" w:cs="Trebuchet MS"/>
                <w:lang w:val="ru-RU" w:eastAsia="en-US"/>
              </w:rPr>
              <w:t>формулировании физического</w:t>
            </w:r>
            <w:r w:rsidRPr="00B35DBD">
              <w:rPr>
                <w:rFonts w:eastAsia="Trebuchet MS" w:cs="Trebuchet MS"/>
                <w:spacing w:val="1"/>
                <w:lang w:val="ru-RU" w:eastAsia="en-US"/>
              </w:rPr>
              <w:t xml:space="preserve"> </w:t>
            </w:r>
            <w:r w:rsidRPr="00B35DBD">
              <w:rPr>
                <w:rFonts w:eastAsia="Trebuchet MS" w:cs="Trebuchet MS"/>
                <w:lang w:val="ru-RU" w:eastAsia="en-US"/>
              </w:rPr>
              <w:t>смысла</w:t>
            </w:r>
            <w:r w:rsidRPr="00B35DBD">
              <w:rPr>
                <w:rFonts w:eastAsia="Trebuchet MS" w:cs="Trebuchet MS"/>
                <w:spacing w:val="-2"/>
                <w:lang w:val="ru-RU" w:eastAsia="en-US"/>
              </w:rPr>
              <w:t xml:space="preserve"> </w:t>
            </w:r>
            <w:r w:rsidRPr="00B35DBD">
              <w:rPr>
                <w:rFonts w:eastAsia="Trebuchet MS" w:cs="Trebuchet MS"/>
                <w:lang w:val="ru-RU" w:eastAsia="en-US"/>
              </w:rPr>
              <w:t>величины</w:t>
            </w:r>
          </w:p>
        </w:tc>
      </w:tr>
      <w:tr w:rsidR="00B35DBD" w:rsidRPr="00B35DBD" w14:paraId="6EA92A57" w14:textId="77777777" w:rsidTr="00E456E7">
        <w:trPr>
          <w:trHeight w:val="1203"/>
        </w:trPr>
        <w:tc>
          <w:tcPr>
            <w:tcW w:w="4395" w:type="dxa"/>
          </w:tcPr>
          <w:p w14:paraId="6FA0FD43" w14:textId="77777777" w:rsidR="00B35DBD" w:rsidRPr="00B35DBD" w:rsidRDefault="00B35DBD" w:rsidP="00B35DBD">
            <w:pPr>
              <w:spacing w:before="88"/>
              <w:ind w:left="71"/>
              <w:jc w:val="center"/>
              <w:rPr>
                <w:rFonts w:eastAsia="Trebuchet MS" w:cs="Trebuchet MS"/>
                <w:lang w:eastAsia="en-US"/>
              </w:rPr>
            </w:pPr>
            <w:r w:rsidRPr="00B35DBD">
              <w:rPr>
                <w:rFonts w:eastAsia="Trebuchet MS" w:cs="Trebuchet MS"/>
                <w:lang w:eastAsia="en-US"/>
              </w:rPr>
              <w:t>Смысл</w:t>
            </w:r>
            <w:r w:rsidRPr="00B35DBD">
              <w:rPr>
                <w:rFonts w:eastAsia="Trebuchet MS" w:cs="Trebuchet MS"/>
                <w:spacing w:val="-4"/>
                <w:lang w:eastAsia="en-US"/>
              </w:rPr>
              <w:t xml:space="preserve"> </w:t>
            </w:r>
            <w:r w:rsidRPr="00B35DBD">
              <w:rPr>
                <w:rFonts w:eastAsia="Trebuchet MS" w:cs="Trebuchet MS"/>
                <w:lang w:eastAsia="en-US"/>
              </w:rPr>
              <w:t>физических</w:t>
            </w:r>
            <w:r w:rsidRPr="00B35DBD">
              <w:rPr>
                <w:rFonts w:eastAsia="Trebuchet MS" w:cs="Trebuchet MS"/>
                <w:spacing w:val="-1"/>
                <w:lang w:eastAsia="en-US"/>
              </w:rPr>
              <w:t xml:space="preserve"> </w:t>
            </w:r>
            <w:r w:rsidRPr="00B35DBD">
              <w:rPr>
                <w:rFonts w:eastAsia="Trebuchet MS" w:cs="Trebuchet MS"/>
                <w:lang w:eastAsia="en-US"/>
              </w:rPr>
              <w:t>законов</w:t>
            </w:r>
          </w:p>
        </w:tc>
        <w:tc>
          <w:tcPr>
            <w:tcW w:w="5812" w:type="dxa"/>
          </w:tcPr>
          <w:p w14:paraId="0E20E16A" w14:textId="77777777" w:rsidR="00B35DBD" w:rsidRPr="00B35DBD" w:rsidRDefault="00B35DBD" w:rsidP="00B35DBD">
            <w:pPr>
              <w:spacing w:before="88"/>
              <w:ind w:left="168"/>
              <w:jc w:val="center"/>
              <w:rPr>
                <w:rFonts w:eastAsia="Trebuchet MS" w:cs="Trebuchet MS"/>
                <w:lang w:val="ru-RU" w:eastAsia="en-US"/>
              </w:rPr>
            </w:pPr>
            <w:r w:rsidRPr="00B35DBD">
              <w:rPr>
                <w:rFonts w:eastAsia="Trebuchet MS" w:cs="Trebuchet MS"/>
                <w:lang w:val="ru-RU" w:eastAsia="en-US"/>
              </w:rPr>
              <w:t>-точность</w:t>
            </w:r>
            <w:r w:rsidRPr="00B35DBD">
              <w:rPr>
                <w:rFonts w:eastAsia="Trebuchet MS" w:cs="Trebuchet MS"/>
                <w:spacing w:val="-3"/>
                <w:lang w:val="ru-RU" w:eastAsia="en-US"/>
              </w:rPr>
              <w:t xml:space="preserve"> </w:t>
            </w:r>
            <w:r w:rsidRPr="00B35DBD">
              <w:rPr>
                <w:rFonts w:eastAsia="Trebuchet MS" w:cs="Trebuchet MS"/>
                <w:lang w:val="ru-RU" w:eastAsia="en-US"/>
              </w:rPr>
              <w:t>в</w:t>
            </w:r>
            <w:r w:rsidRPr="00B35DBD">
              <w:rPr>
                <w:rFonts w:eastAsia="Trebuchet MS" w:cs="Trebuchet MS"/>
                <w:spacing w:val="-5"/>
                <w:lang w:val="ru-RU" w:eastAsia="en-US"/>
              </w:rPr>
              <w:t xml:space="preserve"> </w:t>
            </w:r>
            <w:r w:rsidRPr="00B35DBD">
              <w:rPr>
                <w:rFonts w:eastAsia="Trebuchet MS" w:cs="Trebuchet MS"/>
                <w:lang w:val="ru-RU" w:eastAsia="en-US"/>
              </w:rPr>
              <w:t>определении</w:t>
            </w:r>
            <w:r w:rsidRPr="00B35DBD">
              <w:rPr>
                <w:rFonts w:eastAsia="Trebuchet MS" w:cs="Trebuchet MS"/>
                <w:spacing w:val="-1"/>
                <w:lang w:val="ru-RU" w:eastAsia="en-US"/>
              </w:rPr>
              <w:t xml:space="preserve"> </w:t>
            </w:r>
            <w:r w:rsidRPr="00B35DBD">
              <w:rPr>
                <w:rFonts w:eastAsia="Trebuchet MS" w:cs="Trebuchet MS"/>
                <w:lang w:val="ru-RU" w:eastAsia="en-US"/>
              </w:rPr>
              <w:t>закона</w:t>
            </w:r>
          </w:p>
          <w:p w14:paraId="1E744C8B" w14:textId="77777777" w:rsidR="00B35DBD" w:rsidRPr="00B35DBD" w:rsidRDefault="00B35DBD" w:rsidP="00B35DBD">
            <w:pPr>
              <w:spacing w:before="48"/>
              <w:ind w:left="168" w:right="671"/>
              <w:jc w:val="center"/>
              <w:rPr>
                <w:rFonts w:eastAsia="Trebuchet MS" w:cs="Trebuchet MS"/>
                <w:lang w:val="ru-RU" w:eastAsia="en-US"/>
              </w:rPr>
            </w:pPr>
            <w:r w:rsidRPr="00B35DBD">
              <w:rPr>
                <w:rFonts w:eastAsia="Trebuchet MS" w:cs="Trebuchet MS"/>
                <w:lang w:val="ru-RU" w:eastAsia="en-US"/>
              </w:rPr>
              <w:t>-освоение знаний о</w:t>
            </w:r>
            <w:r w:rsidRPr="00B35DBD">
              <w:rPr>
                <w:rFonts w:eastAsia="Trebuchet MS" w:cs="Trebuchet MS"/>
                <w:spacing w:val="1"/>
                <w:lang w:val="ru-RU" w:eastAsia="en-US"/>
              </w:rPr>
              <w:t xml:space="preserve"> </w:t>
            </w:r>
            <w:r w:rsidRPr="00B35DBD">
              <w:rPr>
                <w:rFonts w:eastAsia="Trebuchet MS" w:cs="Trebuchet MS"/>
                <w:lang w:val="ru-RU" w:eastAsia="en-US"/>
              </w:rPr>
              <w:t>фундаментальных физических</w:t>
            </w:r>
            <w:r w:rsidRPr="00B35DBD">
              <w:rPr>
                <w:rFonts w:eastAsia="Trebuchet MS" w:cs="Trebuchet MS"/>
                <w:spacing w:val="1"/>
                <w:lang w:val="ru-RU" w:eastAsia="en-US"/>
              </w:rPr>
              <w:t xml:space="preserve"> </w:t>
            </w:r>
            <w:r w:rsidRPr="00B35DBD">
              <w:rPr>
                <w:rFonts w:eastAsia="Trebuchet MS" w:cs="Trebuchet MS"/>
                <w:lang w:val="ru-RU" w:eastAsia="en-US"/>
              </w:rPr>
              <w:t>законах и принципах, лежащих в</w:t>
            </w:r>
            <w:r w:rsidRPr="00B35DBD">
              <w:rPr>
                <w:rFonts w:eastAsia="Trebuchet MS" w:cs="Trebuchet MS"/>
                <w:spacing w:val="-67"/>
                <w:lang w:val="ru-RU" w:eastAsia="en-US"/>
              </w:rPr>
              <w:t xml:space="preserve"> </w:t>
            </w:r>
            <w:r w:rsidRPr="00B35DBD">
              <w:rPr>
                <w:rFonts w:eastAsia="Trebuchet MS" w:cs="Trebuchet MS"/>
                <w:lang w:val="ru-RU" w:eastAsia="en-US"/>
              </w:rPr>
              <w:t>основе современной физической</w:t>
            </w:r>
            <w:r w:rsidRPr="00B35DBD">
              <w:rPr>
                <w:rFonts w:eastAsia="Trebuchet MS" w:cs="Trebuchet MS"/>
                <w:spacing w:val="-67"/>
                <w:lang w:val="ru-RU" w:eastAsia="en-US"/>
              </w:rPr>
              <w:t xml:space="preserve"> </w:t>
            </w:r>
            <w:r w:rsidRPr="00B35DBD">
              <w:rPr>
                <w:rFonts w:eastAsia="Trebuchet MS" w:cs="Trebuchet MS"/>
                <w:lang w:val="ru-RU" w:eastAsia="en-US"/>
              </w:rPr>
              <w:t>картины мира</w:t>
            </w:r>
          </w:p>
        </w:tc>
      </w:tr>
      <w:tr w:rsidR="00B35DBD" w:rsidRPr="00B35DBD" w14:paraId="0E29F8A6" w14:textId="77777777" w:rsidTr="00E456E7">
        <w:trPr>
          <w:trHeight w:val="1505"/>
        </w:trPr>
        <w:tc>
          <w:tcPr>
            <w:tcW w:w="4395" w:type="dxa"/>
          </w:tcPr>
          <w:p w14:paraId="6ACA2E22" w14:textId="77777777" w:rsidR="00B35DBD" w:rsidRPr="00B35DBD" w:rsidRDefault="00B35DBD" w:rsidP="00B35DBD">
            <w:pPr>
              <w:spacing w:before="88"/>
              <w:ind w:left="16" w:right="817"/>
              <w:jc w:val="center"/>
              <w:rPr>
                <w:rFonts w:eastAsia="Trebuchet MS" w:cs="Trebuchet MS"/>
                <w:lang w:val="ru-RU" w:eastAsia="en-US"/>
              </w:rPr>
            </w:pPr>
            <w:r w:rsidRPr="00B35DBD">
              <w:rPr>
                <w:rFonts w:eastAsia="Trebuchet MS" w:cs="Trebuchet MS"/>
                <w:lang w:val="ru-RU" w:eastAsia="en-US"/>
              </w:rPr>
              <w:t>Вклад российских и зарубежных</w:t>
            </w:r>
            <w:r w:rsidRPr="00B35DBD">
              <w:rPr>
                <w:rFonts w:eastAsia="Trebuchet MS" w:cs="Trebuchet MS"/>
                <w:spacing w:val="-67"/>
                <w:lang w:val="ru-RU" w:eastAsia="en-US"/>
              </w:rPr>
              <w:t xml:space="preserve"> </w:t>
            </w:r>
            <w:r w:rsidRPr="00B35DBD">
              <w:rPr>
                <w:rFonts w:eastAsia="Trebuchet MS" w:cs="Trebuchet MS"/>
                <w:lang w:val="ru-RU" w:eastAsia="en-US"/>
              </w:rPr>
              <w:t>ученых</w:t>
            </w:r>
          </w:p>
        </w:tc>
        <w:tc>
          <w:tcPr>
            <w:tcW w:w="5812" w:type="dxa"/>
          </w:tcPr>
          <w:p w14:paraId="6958C928" w14:textId="77777777" w:rsidR="00B35DBD" w:rsidRPr="00B35DBD" w:rsidRDefault="00B35DBD" w:rsidP="00B35DBD">
            <w:pPr>
              <w:spacing w:before="88"/>
              <w:ind w:left="148" w:right="144"/>
              <w:jc w:val="center"/>
              <w:rPr>
                <w:rFonts w:eastAsia="Trebuchet MS" w:cs="Trebuchet MS"/>
                <w:lang w:val="ru-RU" w:eastAsia="en-US"/>
              </w:rPr>
            </w:pPr>
            <w:r w:rsidRPr="00B35DBD">
              <w:rPr>
                <w:rFonts w:eastAsia="Trebuchet MS" w:cs="Trebuchet MS"/>
                <w:lang w:val="ru-RU" w:eastAsia="en-US"/>
              </w:rPr>
              <w:t>-освоение знаний о вкладе</w:t>
            </w:r>
            <w:r w:rsidRPr="00B35DBD">
              <w:rPr>
                <w:rFonts w:eastAsia="Trebuchet MS" w:cs="Trebuchet MS"/>
                <w:spacing w:val="1"/>
                <w:lang w:val="ru-RU" w:eastAsia="en-US"/>
              </w:rPr>
              <w:t xml:space="preserve"> </w:t>
            </w:r>
            <w:r w:rsidRPr="00B35DBD">
              <w:rPr>
                <w:rFonts w:eastAsia="Trebuchet MS" w:cs="Trebuchet MS"/>
                <w:lang w:val="ru-RU" w:eastAsia="en-US"/>
              </w:rPr>
              <w:t>российских и зарубежных ученых в</w:t>
            </w:r>
            <w:r w:rsidRPr="00B35DBD">
              <w:rPr>
                <w:rFonts w:eastAsia="Trebuchet MS" w:cs="Trebuchet MS"/>
                <w:spacing w:val="1"/>
                <w:lang w:val="ru-RU" w:eastAsia="en-US"/>
              </w:rPr>
              <w:t xml:space="preserve"> </w:t>
            </w:r>
            <w:r w:rsidRPr="00B35DBD">
              <w:rPr>
                <w:rFonts w:eastAsia="Trebuchet MS" w:cs="Trebuchet MS"/>
                <w:lang w:val="ru-RU" w:eastAsia="en-US"/>
              </w:rPr>
              <w:t>основу современной физической</w:t>
            </w:r>
            <w:r w:rsidRPr="00B35DBD">
              <w:rPr>
                <w:rFonts w:eastAsia="Trebuchet MS" w:cs="Trebuchet MS"/>
                <w:spacing w:val="1"/>
                <w:lang w:val="ru-RU" w:eastAsia="en-US"/>
              </w:rPr>
              <w:t xml:space="preserve"> </w:t>
            </w:r>
            <w:r w:rsidRPr="00B35DBD">
              <w:rPr>
                <w:rFonts w:eastAsia="Trebuchet MS" w:cs="Trebuchet MS"/>
                <w:lang w:val="ru-RU" w:eastAsia="en-US"/>
              </w:rPr>
              <w:t>картины мира, наиболее важных</w:t>
            </w:r>
            <w:r w:rsidRPr="00B35DBD">
              <w:rPr>
                <w:rFonts w:eastAsia="Trebuchet MS" w:cs="Trebuchet MS"/>
                <w:spacing w:val="1"/>
                <w:lang w:val="ru-RU" w:eastAsia="en-US"/>
              </w:rPr>
              <w:t xml:space="preserve"> </w:t>
            </w:r>
            <w:r w:rsidRPr="00B35DBD">
              <w:rPr>
                <w:rFonts w:eastAsia="Trebuchet MS" w:cs="Trebuchet MS"/>
                <w:lang w:val="ru-RU" w:eastAsia="en-US"/>
              </w:rPr>
              <w:t>открытиях в области физики,</w:t>
            </w:r>
            <w:r w:rsidRPr="00B35DBD">
              <w:rPr>
                <w:rFonts w:eastAsia="Trebuchet MS" w:cs="Trebuchet MS"/>
                <w:spacing w:val="1"/>
                <w:lang w:val="ru-RU" w:eastAsia="en-US"/>
              </w:rPr>
              <w:t xml:space="preserve"> </w:t>
            </w:r>
            <w:r w:rsidRPr="00B35DBD">
              <w:rPr>
                <w:rFonts w:eastAsia="Trebuchet MS" w:cs="Trebuchet MS"/>
                <w:lang w:val="ru-RU" w:eastAsia="en-US"/>
              </w:rPr>
              <w:t>оказавших определяющее влияние на</w:t>
            </w:r>
            <w:r w:rsidRPr="00B35DBD">
              <w:rPr>
                <w:rFonts w:eastAsia="Trebuchet MS" w:cs="Trebuchet MS"/>
                <w:spacing w:val="-67"/>
                <w:lang w:val="ru-RU" w:eastAsia="en-US"/>
              </w:rPr>
              <w:t xml:space="preserve"> </w:t>
            </w:r>
            <w:r w:rsidRPr="00B35DBD">
              <w:rPr>
                <w:rFonts w:eastAsia="Trebuchet MS" w:cs="Trebuchet MS"/>
                <w:lang w:val="ru-RU" w:eastAsia="en-US"/>
              </w:rPr>
              <w:t>развитие</w:t>
            </w:r>
            <w:r w:rsidRPr="00B35DBD">
              <w:rPr>
                <w:rFonts w:eastAsia="Trebuchet MS" w:cs="Trebuchet MS"/>
                <w:spacing w:val="-1"/>
                <w:lang w:val="ru-RU" w:eastAsia="en-US"/>
              </w:rPr>
              <w:t xml:space="preserve"> </w:t>
            </w:r>
            <w:r w:rsidRPr="00B35DBD">
              <w:rPr>
                <w:rFonts w:eastAsia="Trebuchet MS" w:cs="Trebuchet MS"/>
                <w:lang w:val="ru-RU" w:eastAsia="en-US"/>
              </w:rPr>
              <w:t>техники</w:t>
            </w:r>
            <w:r w:rsidRPr="00B35DBD">
              <w:rPr>
                <w:rFonts w:eastAsia="Trebuchet MS" w:cs="Trebuchet MS"/>
                <w:spacing w:val="-1"/>
                <w:lang w:val="ru-RU" w:eastAsia="en-US"/>
              </w:rPr>
              <w:t xml:space="preserve"> </w:t>
            </w:r>
            <w:r w:rsidRPr="00B35DBD">
              <w:rPr>
                <w:rFonts w:eastAsia="Trebuchet MS" w:cs="Trebuchet MS"/>
                <w:lang w:val="ru-RU" w:eastAsia="en-US"/>
              </w:rPr>
              <w:t>и</w:t>
            </w:r>
            <w:r w:rsidRPr="00B35DBD">
              <w:rPr>
                <w:rFonts w:eastAsia="Trebuchet MS" w:cs="Trebuchet MS"/>
                <w:spacing w:val="-6"/>
                <w:lang w:val="ru-RU" w:eastAsia="en-US"/>
              </w:rPr>
              <w:t xml:space="preserve"> </w:t>
            </w:r>
            <w:r w:rsidRPr="00B35DBD">
              <w:rPr>
                <w:rFonts w:eastAsia="Trebuchet MS" w:cs="Trebuchet MS"/>
                <w:lang w:val="ru-RU" w:eastAsia="en-US"/>
              </w:rPr>
              <w:t>технологии</w:t>
            </w:r>
          </w:p>
        </w:tc>
      </w:tr>
    </w:tbl>
    <w:p w14:paraId="7B34A81B" w14:textId="77777777" w:rsidR="00B35DBD" w:rsidRPr="00B35DBD" w:rsidRDefault="00B35DBD" w:rsidP="00B35DBD">
      <w:pPr>
        <w:sectPr w:rsidR="00B35DBD" w:rsidRPr="00B35DBD">
          <w:pgSz w:w="11900" w:h="16850"/>
          <w:pgMar w:top="860" w:right="600" w:bottom="580" w:left="1220" w:header="0" w:footer="387" w:gutter="0"/>
          <w:cols w:space="720"/>
        </w:sectPr>
      </w:pPr>
    </w:p>
    <w:p w14:paraId="2E220FAB" w14:textId="77777777" w:rsidR="00B35DBD" w:rsidRPr="004A0305" w:rsidRDefault="00B35DBD" w:rsidP="004A0305">
      <w:pPr>
        <w:tabs>
          <w:tab w:val="left" w:pos="1020"/>
        </w:tabs>
        <w:jc w:val="center"/>
        <w:rPr>
          <w:b/>
        </w:rPr>
      </w:pPr>
      <w:r w:rsidRPr="004A0305">
        <w:rPr>
          <w:b/>
        </w:rPr>
        <w:lastRenderedPageBreak/>
        <w:t>КО</w:t>
      </w:r>
      <w:r w:rsidRPr="004A0305">
        <w:rPr>
          <w:b/>
          <w:vertAlign w:val="subscript"/>
        </w:rPr>
        <w:t xml:space="preserve">1 </w:t>
      </w:r>
      <w:r w:rsidRPr="004A0305">
        <w:rPr>
          <w:b/>
        </w:rPr>
        <w:t>(критерии оценивания тестовых работ)</w:t>
      </w:r>
    </w:p>
    <w:tbl>
      <w:tblPr>
        <w:tblStyle w:val="211"/>
        <w:tblW w:w="9924" w:type="dxa"/>
        <w:tblInd w:w="-318" w:type="dxa"/>
        <w:tblLook w:val="04A0" w:firstRow="1" w:lastRow="0" w:firstColumn="1" w:lastColumn="0" w:noHBand="0" w:noVBand="1"/>
      </w:tblPr>
      <w:tblGrid>
        <w:gridCol w:w="1702"/>
        <w:gridCol w:w="8222"/>
      </w:tblGrid>
      <w:tr w:rsidR="00B35DBD" w:rsidRPr="004A0305" w14:paraId="2DEF35CA" w14:textId="77777777" w:rsidTr="00E456E7">
        <w:tc>
          <w:tcPr>
            <w:tcW w:w="1702" w:type="dxa"/>
          </w:tcPr>
          <w:p w14:paraId="6BBFD056" w14:textId="77777777" w:rsidR="00B35DBD" w:rsidRPr="004A0305" w:rsidRDefault="00B35DBD" w:rsidP="00B35DBD">
            <w:pPr>
              <w:contextualSpacing/>
              <w:jc w:val="center"/>
              <w:rPr>
                <w:rFonts w:eastAsia="Calibri"/>
                <w:b/>
                <w:lang w:eastAsia="en-US"/>
              </w:rPr>
            </w:pPr>
            <w:r w:rsidRPr="004A0305">
              <w:rPr>
                <w:rFonts w:eastAsia="Calibri"/>
                <w:b/>
                <w:lang w:eastAsia="en-US"/>
              </w:rPr>
              <w:t>Отметка</w:t>
            </w:r>
          </w:p>
        </w:tc>
        <w:tc>
          <w:tcPr>
            <w:tcW w:w="8222" w:type="dxa"/>
          </w:tcPr>
          <w:p w14:paraId="38A85C71" w14:textId="77777777" w:rsidR="00B35DBD" w:rsidRPr="004A0305" w:rsidRDefault="00B35DBD" w:rsidP="00B35DBD">
            <w:pPr>
              <w:tabs>
                <w:tab w:val="left" w:pos="1426"/>
                <w:tab w:val="center" w:pos="4003"/>
              </w:tabs>
              <w:contextualSpacing/>
              <w:rPr>
                <w:rFonts w:eastAsia="Calibri"/>
                <w:b/>
                <w:lang w:eastAsia="en-US"/>
              </w:rPr>
            </w:pPr>
            <w:r w:rsidRPr="004A0305">
              <w:rPr>
                <w:rFonts w:eastAsia="Calibri"/>
                <w:b/>
                <w:lang w:eastAsia="en-US"/>
              </w:rPr>
              <w:tab/>
            </w:r>
            <w:r w:rsidRPr="004A0305">
              <w:rPr>
                <w:rFonts w:eastAsia="Calibri"/>
                <w:b/>
                <w:lang w:eastAsia="en-US"/>
              </w:rPr>
              <w:tab/>
              <w:t>Критерии оценки</w:t>
            </w:r>
          </w:p>
        </w:tc>
      </w:tr>
      <w:tr w:rsidR="00B35DBD" w:rsidRPr="004A0305" w14:paraId="161A5E95" w14:textId="77777777" w:rsidTr="00E456E7">
        <w:tc>
          <w:tcPr>
            <w:tcW w:w="9924" w:type="dxa"/>
            <w:gridSpan w:val="2"/>
          </w:tcPr>
          <w:p w14:paraId="4CEF5EF3" w14:textId="77777777" w:rsidR="00B35DBD" w:rsidRPr="004A0305" w:rsidRDefault="00B35DBD" w:rsidP="00B35DBD">
            <w:pPr>
              <w:contextualSpacing/>
              <w:jc w:val="center"/>
              <w:rPr>
                <w:rFonts w:eastAsia="Calibri"/>
                <w:lang w:eastAsia="en-US"/>
              </w:rPr>
            </w:pPr>
            <w:r w:rsidRPr="004A0305">
              <w:rPr>
                <w:rFonts w:eastAsia="Calibri"/>
                <w:lang w:eastAsia="en-US"/>
              </w:rPr>
              <w:t xml:space="preserve">Критерии выставления оценок за тест, состоящий из </w:t>
            </w:r>
            <w:r w:rsidRPr="004A0305">
              <w:rPr>
                <w:rFonts w:eastAsia="Calibri"/>
                <w:u w:val="single"/>
                <w:lang w:eastAsia="en-US"/>
              </w:rPr>
              <w:t>10 вопросов</w:t>
            </w:r>
          </w:p>
        </w:tc>
      </w:tr>
      <w:tr w:rsidR="00B35DBD" w:rsidRPr="004A0305" w14:paraId="4A6A7EF6" w14:textId="77777777" w:rsidTr="00E456E7">
        <w:tc>
          <w:tcPr>
            <w:tcW w:w="1702" w:type="dxa"/>
          </w:tcPr>
          <w:p w14:paraId="0CAB267D" w14:textId="77777777" w:rsidR="00B35DBD" w:rsidRPr="004A0305" w:rsidRDefault="00B35DBD" w:rsidP="00B35DBD">
            <w:pPr>
              <w:contextualSpacing/>
              <w:jc w:val="center"/>
              <w:rPr>
                <w:rFonts w:eastAsia="Calibri"/>
                <w:b/>
                <w:lang w:eastAsia="en-US"/>
              </w:rPr>
            </w:pPr>
            <w:r w:rsidRPr="004A0305">
              <w:rPr>
                <w:rFonts w:eastAsia="Calibri"/>
                <w:b/>
                <w:lang w:eastAsia="en-US"/>
              </w:rPr>
              <w:t xml:space="preserve">5 </w:t>
            </w:r>
          </w:p>
        </w:tc>
        <w:tc>
          <w:tcPr>
            <w:tcW w:w="8222" w:type="dxa"/>
          </w:tcPr>
          <w:p w14:paraId="1CF05145" w14:textId="77777777" w:rsidR="00B35DBD" w:rsidRPr="004A0305" w:rsidRDefault="00B35DBD" w:rsidP="00B35DBD">
            <w:pPr>
              <w:contextualSpacing/>
              <w:jc w:val="both"/>
              <w:rPr>
                <w:rFonts w:eastAsia="Calibri"/>
                <w:lang w:eastAsia="en-US"/>
              </w:rPr>
            </w:pPr>
            <w:r w:rsidRPr="004A0305">
              <w:rPr>
                <w:rFonts w:eastAsia="Calibri"/>
                <w:lang w:eastAsia="en-US"/>
              </w:rPr>
              <w:t>10 правильных ответов</w:t>
            </w:r>
          </w:p>
        </w:tc>
      </w:tr>
      <w:tr w:rsidR="00B35DBD" w:rsidRPr="004A0305" w14:paraId="49BA2D63" w14:textId="77777777" w:rsidTr="00E456E7">
        <w:tc>
          <w:tcPr>
            <w:tcW w:w="1702" w:type="dxa"/>
          </w:tcPr>
          <w:p w14:paraId="7295745D" w14:textId="77777777" w:rsidR="00B35DBD" w:rsidRPr="004A0305" w:rsidRDefault="00B35DBD" w:rsidP="00B35DBD">
            <w:pPr>
              <w:contextualSpacing/>
              <w:jc w:val="center"/>
              <w:rPr>
                <w:rFonts w:eastAsia="Calibri"/>
                <w:b/>
                <w:lang w:eastAsia="en-US"/>
              </w:rPr>
            </w:pPr>
            <w:r w:rsidRPr="004A0305">
              <w:rPr>
                <w:rFonts w:eastAsia="Calibri"/>
                <w:b/>
                <w:lang w:eastAsia="en-US"/>
              </w:rPr>
              <w:t xml:space="preserve">4 </w:t>
            </w:r>
          </w:p>
        </w:tc>
        <w:tc>
          <w:tcPr>
            <w:tcW w:w="8222" w:type="dxa"/>
          </w:tcPr>
          <w:p w14:paraId="6A9DFB2F" w14:textId="77777777" w:rsidR="00B35DBD" w:rsidRPr="004A0305" w:rsidRDefault="00B35DBD" w:rsidP="00B35DBD">
            <w:pPr>
              <w:contextualSpacing/>
              <w:jc w:val="both"/>
              <w:rPr>
                <w:rFonts w:eastAsia="Calibri"/>
                <w:lang w:eastAsia="en-US"/>
              </w:rPr>
            </w:pPr>
            <w:r w:rsidRPr="004A0305">
              <w:rPr>
                <w:rFonts w:eastAsia="Calibri"/>
                <w:lang w:eastAsia="en-US"/>
              </w:rPr>
              <w:t>7-9</w:t>
            </w:r>
          </w:p>
        </w:tc>
      </w:tr>
      <w:tr w:rsidR="00B35DBD" w:rsidRPr="004A0305" w14:paraId="6996F41C" w14:textId="77777777" w:rsidTr="00E456E7">
        <w:tc>
          <w:tcPr>
            <w:tcW w:w="1702" w:type="dxa"/>
          </w:tcPr>
          <w:p w14:paraId="066C1DB6" w14:textId="77777777" w:rsidR="00B35DBD" w:rsidRPr="004A0305" w:rsidRDefault="00B35DBD" w:rsidP="00B35DBD">
            <w:pPr>
              <w:contextualSpacing/>
              <w:jc w:val="center"/>
              <w:rPr>
                <w:rFonts w:eastAsia="Calibri"/>
                <w:b/>
                <w:lang w:eastAsia="en-US"/>
              </w:rPr>
            </w:pPr>
            <w:r w:rsidRPr="004A0305">
              <w:rPr>
                <w:rFonts w:eastAsia="Calibri"/>
                <w:b/>
                <w:lang w:eastAsia="en-US"/>
              </w:rPr>
              <w:t>3</w:t>
            </w:r>
          </w:p>
        </w:tc>
        <w:tc>
          <w:tcPr>
            <w:tcW w:w="8222" w:type="dxa"/>
          </w:tcPr>
          <w:p w14:paraId="7CBC946C" w14:textId="77777777" w:rsidR="00B35DBD" w:rsidRPr="004A0305" w:rsidRDefault="00B35DBD" w:rsidP="00B35DBD">
            <w:pPr>
              <w:contextualSpacing/>
              <w:jc w:val="both"/>
              <w:rPr>
                <w:rFonts w:eastAsia="Calibri"/>
                <w:lang w:eastAsia="en-US"/>
              </w:rPr>
            </w:pPr>
            <w:r w:rsidRPr="004A0305">
              <w:rPr>
                <w:rFonts w:eastAsia="Calibri"/>
                <w:lang w:eastAsia="en-US"/>
              </w:rPr>
              <w:t>5-6</w:t>
            </w:r>
          </w:p>
        </w:tc>
      </w:tr>
      <w:tr w:rsidR="00B35DBD" w:rsidRPr="004A0305" w14:paraId="574E4E9D" w14:textId="77777777" w:rsidTr="00E456E7">
        <w:tc>
          <w:tcPr>
            <w:tcW w:w="1702" w:type="dxa"/>
          </w:tcPr>
          <w:p w14:paraId="5F1FC032" w14:textId="77777777" w:rsidR="00B35DBD" w:rsidRPr="004A0305" w:rsidRDefault="00B35DBD" w:rsidP="00B35DBD">
            <w:pPr>
              <w:contextualSpacing/>
              <w:jc w:val="center"/>
              <w:rPr>
                <w:rFonts w:eastAsia="Calibri"/>
                <w:b/>
                <w:lang w:eastAsia="en-US"/>
              </w:rPr>
            </w:pPr>
            <w:r w:rsidRPr="004A0305">
              <w:rPr>
                <w:rFonts w:eastAsia="Calibri"/>
                <w:b/>
                <w:lang w:eastAsia="en-US"/>
              </w:rPr>
              <w:t xml:space="preserve">2 </w:t>
            </w:r>
          </w:p>
        </w:tc>
        <w:tc>
          <w:tcPr>
            <w:tcW w:w="8222" w:type="dxa"/>
          </w:tcPr>
          <w:p w14:paraId="601D18D3" w14:textId="77777777" w:rsidR="00B35DBD" w:rsidRPr="004A0305" w:rsidRDefault="00B35DBD" w:rsidP="00B35DBD">
            <w:pPr>
              <w:contextualSpacing/>
              <w:jc w:val="both"/>
              <w:rPr>
                <w:rFonts w:eastAsia="Calibri"/>
                <w:lang w:eastAsia="en-US"/>
              </w:rPr>
            </w:pPr>
            <w:r w:rsidRPr="004A0305">
              <w:rPr>
                <w:rFonts w:eastAsia="Calibri"/>
                <w:lang w:eastAsia="en-US"/>
              </w:rPr>
              <w:t>менее 5 правильных ответов</w:t>
            </w:r>
          </w:p>
        </w:tc>
      </w:tr>
    </w:tbl>
    <w:p w14:paraId="722AAF74" w14:textId="77777777" w:rsidR="00B35DBD" w:rsidRPr="004A0305" w:rsidRDefault="00B35DBD" w:rsidP="00B35DBD">
      <w:r w:rsidRPr="004A0305">
        <w:t>Время выполнения работы: 10-15 мин.</w:t>
      </w:r>
    </w:p>
    <w:tbl>
      <w:tblPr>
        <w:tblStyle w:val="211"/>
        <w:tblW w:w="9924" w:type="dxa"/>
        <w:tblInd w:w="-318" w:type="dxa"/>
        <w:tblLook w:val="04A0" w:firstRow="1" w:lastRow="0" w:firstColumn="1" w:lastColumn="0" w:noHBand="0" w:noVBand="1"/>
      </w:tblPr>
      <w:tblGrid>
        <w:gridCol w:w="1702"/>
        <w:gridCol w:w="8222"/>
      </w:tblGrid>
      <w:tr w:rsidR="00B35DBD" w:rsidRPr="004A0305" w14:paraId="6401A9C5" w14:textId="77777777" w:rsidTr="00E456E7">
        <w:tc>
          <w:tcPr>
            <w:tcW w:w="1702" w:type="dxa"/>
          </w:tcPr>
          <w:p w14:paraId="6A99EDD9" w14:textId="77777777" w:rsidR="00B35DBD" w:rsidRPr="004A0305" w:rsidRDefault="00B35DBD" w:rsidP="00B35DBD">
            <w:pPr>
              <w:contextualSpacing/>
              <w:jc w:val="center"/>
              <w:rPr>
                <w:rFonts w:eastAsia="Calibri"/>
                <w:b/>
                <w:lang w:eastAsia="en-US"/>
              </w:rPr>
            </w:pPr>
            <w:r w:rsidRPr="004A0305">
              <w:rPr>
                <w:rFonts w:eastAsia="Calibri"/>
                <w:b/>
                <w:lang w:eastAsia="en-US"/>
              </w:rPr>
              <w:t>Отметка</w:t>
            </w:r>
          </w:p>
        </w:tc>
        <w:tc>
          <w:tcPr>
            <w:tcW w:w="8222" w:type="dxa"/>
          </w:tcPr>
          <w:p w14:paraId="2E468FA6" w14:textId="77777777" w:rsidR="00B35DBD" w:rsidRPr="004A0305" w:rsidRDefault="00B35DBD" w:rsidP="00B35DBD">
            <w:pPr>
              <w:tabs>
                <w:tab w:val="left" w:pos="1426"/>
                <w:tab w:val="center" w:pos="4003"/>
              </w:tabs>
              <w:contextualSpacing/>
              <w:rPr>
                <w:rFonts w:eastAsia="Calibri"/>
                <w:b/>
                <w:lang w:eastAsia="en-US"/>
              </w:rPr>
            </w:pPr>
            <w:r w:rsidRPr="004A0305">
              <w:rPr>
                <w:rFonts w:eastAsia="Calibri"/>
                <w:b/>
                <w:lang w:eastAsia="en-US"/>
              </w:rPr>
              <w:tab/>
            </w:r>
            <w:r w:rsidRPr="004A0305">
              <w:rPr>
                <w:rFonts w:eastAsia="Calibri"/>
                <w:b/>
                <w:lang w:eastAsia="en-US"/>
              </w:rPr>
              <w:tab/>
              <w:t>Критерии оценки</w:t>
            </w:r>
          </w:p>
        </w:tc>
      </w:tr>
      <w:tr w:rsidR="00B35DBD" w:rsidRPr="004A0305" w14:paraId="1D3432D9" w14:textId="77777777" w:rsidTr="00E456E7">
        <w:tc>
          <w:tcPr>
            <w:tcW w:w="9924" w:type="dxa"/>
            <w:gridSpan w:val="2"/>
          </w:tcPr>
          <w:p w14:paraId="2EDADBEF" w14:textId="77777777" w:rsidR="00B35DBD" w:rsidRPr="004A0305" w:rsidRDefault="00B35DBD" w:rsidP="00B35DBD">
            <w:pPr>
              <w:contextualSpacing/>
              <w:jc w:val="center"/>
              <w:rPr>
                <w:rFonts w:eastAsia="Calibri"/>
                <w:lang w:eastAsia="en-US"/>
              </w:rPr>
            </w:pPr>
            <w:r w:rsidRPr="004A0305">
              <w:rPr>
                <w:rFonts w:eastAsia="Calibri"/>
                <w:lang w:eastAsia="en-US"/>
              </w:rPr>
              <w:t xml:space="preserve">Критерии выставления оценок за тест, состоящий из </w:t>
            </w:r>
            <w:r w:rsidRPr="004A0305">
              <w:rPr>
                <w:rFonts w:eastAsia="Calibri"/>
                <w:u w:val="single"/>
                <w:lang w:eastAsia="en-US"/>
              </w:rPr>
              <w:t>20 вопросов</w:t>
            </w:r>
          </w:p>
        </w:tc>
      </w:tr>
      <w:tr w:rsidR="00B35DBD" w:rsidRPr="004A0305" w14:paraId="083CA99F" w14:textId="77777777" w:rsidTr="00E456E7">
        <w:tc>
          <w:tcPr>
            <w:tcW w:w="1702" w:type="dxa"/>
          </w:tcPr>
          <w:p w14:paraId="768F6C32" w14:textId="77777777" w:rsidR="00B35DBD" w:rsidRPr="004A0305" w:rsidRDefault="00B35DBD" w:rsidP="00B35DBD">
            <w:pPr>
              <w:contextualSpacing/>
              <w:jc w:val="center"/>
              <w:rPr>
                <w:rFonts w:eastAsia="Calibri"/>
                <w:b/>
                <w:lang w:eastAsia="en-US"/>
              </w:rPr>
            </w:pPr>
            <w:r w:rsidRPr="004A0305">
              <w:rPr>
                <w:rFonts w:eastAsia="Calibri"/>
                <w:b/>
                <w:lang w:eastAsia="en-US"/>
              </w:rPr>
              <w:t xml:space="preserve">5 </w:t>
            </w:r>
          </w:p>
        </w:tc>
        <w:tc>
          <w:tcPr>
            <w:tcW w:w="8222" w:type="dxa"/>
          </w:tcPr>
          <w:p w14:paraId="7736B14C" w14:textId="77777777" w:rsidR="00B35DBD" w:rsidRPr="004A0305" w:rsidRDefault="00B35DBD" w:rsidP="00B35DBD">
            <w:pPr>
              <w:contextualSpacing/>
              <w:jc w:val="both"/>
              <w:rPr>
                <w:rFonts w:eastAsia="Calibri"/>
                <w:lang w:eastAsia="en-US"/>
              </w:rPr>
            </w:pPr>
            <w:r w:rsidRPr="004A0305">
              <w:rPr>
                <w:rFonts w:eastAsia="Calibri"/>
                <w:lang w:eastAsia="en-US"/>
              </w:rPr>
              <w:t xml:space="preserve">18-20 правильных ответов </w:t>
            </w:r>
          </w:p>
        </w:tc>
      </w:tr>
      <w:tr w:rsidR="00B35DBD" w:rsidRPr="004A0305" w14:paraId="16978617" w14:textId="77777777" w:rsidTr="00E456E7">
        <w:tc>
          <w:tcPr>
            <w:tcW w:w="1702" w:type="dxa"/>
          </w:tcPr>
          <w:p w14:paraId="1A43F9BA" w14:textId="77777777" w:rsidR="00B35DBD" w:rsidRPr="004A0305" w:rsidRDefault="00B35DBD" w:rsidP="00B35DBD">
            <w:pPr>
              <w:contextualSpacing/>
              <w:jc w:val="center"/>
              <w:rPr>
                <w:rFonts w:eastAsia="Calibri"/>
                <w:b/>
                <w:lang w:eastAsia="en-US"/>
              </w:rPr>
            </w:pPr>
            <w:r w:rsidRPr="004A0305">
              <w:rPr>
                <w:rFonts w:eastAsia="Calibri"/>
                <w:b/>
                <w:lang w:eastAsia="en-US"/>
              </w:rPr>
              <w:t xml:space="preserve">4 </w:t>
            </w:r>
          </w:p>
        </w:tc>
        <w:tc>
          <w:tcPr>
            <w:tcW w:w="8222" w:type="dxa"/>
          </w:tcPr>
          <w:p w14:paraId="3CD01A8E" w14:textId="77777777" w:rsidR="00B35DBD" w:rsidRPr="004A0305" w:rsidRDefault="00B35DBD" w:rsidP="00B35DBD">
            <w:pPr>
              <w:contextualSpacing/>
              <w:jc w:val="both"/>
              <w:rPr>
                <w:rFonts w:eastAsia="Calibri"/>
                <w:lang w:eastAsia="en-US"/>
              </w:rPr>
            </w:pPr>
            <w:r w:rsidRPr="004A0305">
              <w:rPr>
                <w:rFonts w:eastAsia="Calibri"/>
                <w:lang w:eastAsia="en-US"/>
              </w:rPr>
              <w:t>14-17</w:t>
            </w:r>
          </w:p>
        </w:tc>
      </w:tr>
      <w:tr w:rsidR="00B35DBD" w:rsidRPr="004A0305" w14:paraId="061780A4" w14:textId="77777777" w:rsidTr="00E456E7">
        <w:tc>
          <w:tcPr>
            <w:tcW w:w="1702" w:type="dxa"/>
          </w:tcPr>
          <w:p w14:paraId="4DFFE54A" w14:textId="77777777" w:rsidR="00B35DBD" w:rsidRPr="004A0305" w:rsidRDefault="00B35DBD" w:rsidP="00B35DBD">
            <w:pPr>
              <w:contextualSpacing/>
              <w:jc w:val="center"/>
              <w:rPr>
                <w:rFonts w:eastAsia="Calibri"/>
                <w:b/>
                <w:lang w:eastAsia="en-US"/>
              </w:rPr>
            </w:pPr>
            <w:r w:rsidRPr="004A0305">
              <w:rPr>
                <w:rFonts w:eastAsia="Calibri"/>
                <w:b/>
                <w:lang w:eastAsia="en-US"/>
              </w:rPr>
              <w:t>3</w:t>
            </w:r>
          </w:p>
        </w:tc>
        <w:tc>
          <w:tcPr>
            <w:tcW w:w="8222" w:type="dxa"/>
          </w:tcPr>
          <w:p w14:paraId="6D0C25EA" w14:textId="77777777" w:rsidR="00B35DBD" w:rsidRPr="004A0305" w:rsidRDefault="00B35DBD" w:rsidP="00B35DBD">
            <w:pPr>
              <w:contextualSpacing/>
              <w:jc w:val="both"/>
              <w:rPr>
                <w:rFonts w:eastAsia="Calibri"/>
                <w:lang w:eastAsia="en-US"/>
              </w:rPr>
            </w:pPr>
            <w:r w:rsidRPr="004A0305">
              <w:rPr>
                <w:rFonts w:eastAsia="Calibri"/>
                <w:lang w:eastAsia="en-US"/>
              </w:rPr>
              <w:t>10-13</w:t>
            </w:r>
          </w:p>
        </w:tc>
      </w:tr>
      <w:tr w:rsidR="00B35DBD" w:rsidRPr="004A0305" w14:paraId="4429362E" w14:textId="77777777" w:rsidTr="00E456E7">
        <w:tc>
          <w:tcPr>
            <w:tcW w:w="1702" w:type="dxa"/>
          </w:tcPr>
          <w:p w14:paraId="4EAEC627" w14:textId="77777777" w:rsidR="00B35DBD" w:rsidRPr="004A0305" w:rsidRDefault="00B35DBD" w:rsidP="00B35DBD">
            <w:pPr>
              <w:contextualSpacing/>
              <w:jc w:val="center"/>
              <w:rPr>
                <w:rFonts w:eastAsia="Calibri"/>
                <w:b/>
                <w:lang w:eastAsia="en-US"/>
              </w:rPr>
            </w:pPr>
            <w:r w:rsidRPr="004A0305">
              <w:rPr>
                <w:rFonts w:eastAsia="Calibri"/>
                <w:b/>
                <w:lang w:eastAsia="en-US"/>
              </w:rPr>
              <w:t xml:space="preserve">2 </w:t>
            </w:r>
          </w:p>
        </w:tc>
        <w:tc>
          <w:tcPr>
            <w:tcW w:w="8222" w:type="dxa"/>
          </w:tcPr>
          <w:p w14:paraId="21F4B750" w14:textId="77777777" w:rsidR="00B35DBD" w:rsidRPr="004A0305" w:rsidRDefault="00B35DBD" w:rsidP="00B35DBD">
            <w:pPr>
              <w:contextualSpacing/>
              <w:jc w:val="both"/>
              <w:rPr>
                <w:rFonts w:eastAsia="Calibri"/>
                <w:lang w:eastAsia="en-US"/>
              </w:rPr>
            </w:pPr>
            <w:r w:rsidRPr="004A0305">
              <w:rPr>
                <w:rFonts w:eastAsia="Calibri"/>
                <w:lang w:eastAsia="en-US"/>
              </w:rPr>
              <w:t>менее 10 правильных ответов.</w:t>
            </w:r>
          </w:p>
        </w:tc>
      </w:tr>
    </w:tbl>
    <w:p w14:paraId="7C104C70" w14:textId="77777777" w:rsidR="00B35DBD" w:rsidRPr="004A0305" w:rsidRDefault="00B35DBD" w:rsidP="00B35DBD">
      <w:r w:rsidRPr="004A0305">
        <w:t>Время выполнения работы: 30-40 мин.</w:t>
      </w:r>
    </w:p>
    <w:p w14:paraId="18515AB4" w14:textId="77777777" w:rsidR="00B35DBD" w:rsidRPr="00B35DBD" w:rsidRDefault="00B35DBD" w:rsidP="00B35DBD">
      <w:pPr>
        <w:rPr>
          <w:b/>
        </w:rPr>
      </w:pPr>
    </w:p>
    <w:p w14:paraId="0411622B" w14:textId="77777777" w:rsidR="00B35DBD" w:rsidRPr="00B35DBD" w:rsidRDefault="00B35DBD" w:rsidP="00B35DBD">
      <w:pPr>
        <w:jc w:val="center"/>
        <w:rPr>
          <w:b/>
        </w:rPr>
      </w:pPr>
      <w:r w:rsidRPr="00B35DBD">
        <w:rPr>
          <w:b/>
        </w:rPr>
        <w:t>КО</w:t>
      </w:r>
      <w:r w:rsidRPr="00B35DBD">
        <w:rPr>
          <w:b/>
          <w:vertAlign w:val="subscript"/>
        </w:rPr>
        <w:t xml:space="preserve">2 </w:t>
      </w:r>
      <w:r w:rsidRPr="00B35DBD">
        <w:rPr>
          <w:b/>
        </w:rPr>
        <w:t>(критерии оценивания практической работы)</w:t>
      </w:r>
    </w:p>
    <w:p w14:paraId="29EFB6A2" w14:textId="77777777" w:rsidR="00B35DBD" w:rsidRPr="00B35DBD" w:rsidRDefault="00B35DBD" w:rsidP="00B35DBD">
      <w:pPr>
        <w:ind w:left="-284"/>
        <w:rPr>
          <w:b/>
        </w:rPr>
      </w:pPr>
      <w:r w:rsidRPr="00B35DBD">
        <w:rPr>
          <w:b/>
        </w:rPr>
        <w:t>Отметка "5"</w:t>
      </w:r>
    </w:p>
    <w:p w14:paraId="6C3E225E" w14:textId="77777777" w:rsidR="00B35DBD" w:rsidRPr="00B35DBD" w:rsidRDefault="00B35DBD" w:rsidP="00B35DBD">
      <w:pPr>
        <w:numPr>
          <w:ilvl w:val="0"/>
          <w:numId w:val="11"/>
        </w:numPr>
        <w:tabs>
          <w:tab w:val="left" w:pos="284"/>
        </w:tabs>
        <w:ind w:left="-284" w:firstLine="66"/>
        <w:jc w:val="both"/>
      </w:pPr>
      <w:r w:rsidRPr="00B35DBD">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26B94EDC" w14:textId="77777777" w:rsidR="00B35DBD" w:rsidRPr="00B35DBD" w:rsidRDefault="00B35DBD" w:rsidP="00B35DBD">
      <w:pPr>
        <w:numPr>
          <w:ilvl w:val="0"/>
          <w:numId w:val="11"/>
        </w:numPr>
        <w:tabs>
          <w:tab w:val="left" w:pos="284"/>
        </w:tabs>
        <w:ind w:left="-284" w:firstLine="66"/>
        <w:jc w:val="both"/>
      </w:pPr>
      <w:r w:rsidRPr="00B35DBD">
        <w:t>Работа оформлена аккуратно, в оптимальной для фиксации результатов форме.</w:t>
      </w:r>
    </w:p>
    <w:p w14:paraId="2E13182D" w14:textId="77777777" w:rsidR="00B35DBD" w:rsidRPr="00B35DBD" w:rsidRDefault="00B35DBD" w:rsidP="00B35DBD">
      <w:pPr>
        <w:numPr>
          <w:ilvl w:val="0"/>
          <w:numId w:val="11"/>
        </w:numPr>
        <w:tabs>
          <w:tab w:val="left" w:pos="284"/>
        </w:tabs>
        <w:ind w:left="-284" w:firstLine="66"/>
        <w:jc w:val="both"/>
      </w:pPr>
      <w:r w:rsidRPr="00B35DBD">
        <w:t>Форма фиксации материалов может быть предложена учителем или выбрана самими учащимися.</w:t>
      </w:r>
    </w:p>
    <w:p w14:paraId="2D93506A" w14:textId="77777777" w:rsidR="00B35DBD" w:rsidRPr="00B35DBD" w:rsidRDefault="00B35DBD" w:rsidP="00B35DBD">
      <w:pPr>
        <w:ind w:left="-284"/>
        <w:rPr>
          <w:b/>
        </w:rPr>
      </w:pPr>
      <w:r w:rsidRPr="00B35DBD">
        <w:rPr>
          <w:b/>
        </w:rPr>
        <w:t>Отметка "4"</w:t>
      </w:r>
    </w:p>
    <w:p w14:paraId="0780B2BA" w14:textId="77777777" w:rsidR="00B35DBD" w:rsidRPr="00B35DBD" w:rsidRDefault="00B35DBD" w:rsidP="00B35DBD">
      <w:pPr>
        <w:numPr>
          <w:ilvl w:val="0"/>
          <w:numId w:val="12"/>
        </w:numPr>
        <w:tabs>
          <w:tab w:val="left" w:pos="284"/>
          <w:tab w:val="left" w:pos="426"/>
          <w:tab w:val="left" w:pos="1134"/>
        </w:tabs>
        <w:ind w:left="-284" w:firstLine="68"/>
        <w:jc w:val="both"/>
      </w:pPr>
      <w:r w:rsidRPr="00B35DBD">
        <w:t>Практическая работа выполнена учащимися в полном объеме и самостоятельно.</w:t>
      </w:r>
    </w:p>
    <w:p w14:paraId="6F55303B" w14:textId="77777777" w:rsidR="00B35DBD" w:rsidRPr="00B35DBD" w:rsidRDefault="00B35DBD" w:rsidP="00B35DBD">
      <w:pPr>
        <w:numPr>
          <w:ilvl w:val="0"/>
          <w:numId w:val="12"/>
        </w:numPr>
        <w:tabs>
          <w:tab w:val="left" w:pos="284"/>
          <w:tab w:val="left" w:pos="426"/>
          <w:tab w:val="left" w:pos="1134"/>
        </w:tabs>
        <w:ind w:left="-284" w:firstLine="68"/>
        <w:jc w:val="both"/>
      </w:pPr>
      <w:r w:rsidRPr="00B35DBD">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32283D26" w14:textId="77777777" w:rsidR="00B35DBD" w:rsidRPr="00B35DBD" w:rsidRDefault="00B35DBD" w:rsidP="00B35DBD">
      <w:pPr>
        <w:numPr>
          <w:ilvl w:val="0"/>
          <w:numId w:val="12"/>
        </w:numPr>
        <w:tabs>
          <w:tab w:val="left" w:pos="284"/>
          <w:tab w:val="left" w:pos="426"/>
          <w:tab w:val="left" w:pos="1134"/>
        </w:tabs>
        <w:ind w:left="-284" w:firstLine="68"/>
        <w:jc w:val="both"/>
      </w:pPr>
      <w:r w:rsidRPr="00B35DBD">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B35DBD">
        <w:softHyphen/>
        <w:t>ниями, необходимыми для самостоятельного выполнения работы.</w:t>
      </w:r>
    </w:p>
    <w:p w14:paraId="4CBE9C11" w14:textId="77777777" w:rsidR="00B35DBD" w:rsidRPr="00B35DBD" w:rsidRDefault="00B35DBD" w:rsidP="00B35DBD">
      <w:pPr>
        <w:numPr>
          <w:ilvl w:val="0"/>
          <w:numId w:val="12"/>
        </w:numPr>
        <w:tabs>
          <w:tab w:val="left" w:pos="284"/>
          <w:tab w:val="left" w:pos="426"/>
          <w:tab w:val="left" w:pos="1134"/>
        </w:tabs>
        <w:ind w:left="-284" w:firstLine="68"/>
        <w:jc w:val="both"/>
      </w:pPr>
      <w:r w:rsidRPr="00B35DBD">
        <w:t>Допускаются неточности и небрежность в оформлении результатов работы.</w:t>
      </w:r>
    </w:p>
    <w:p w14:paraId="47761A08" w14:textId="77777777" w:rsidR="00B35DBD" w:rsidRPr="00B35DBD" w:rsidRDefault="00B35DBD" w:rsidP="00B35DBD">
      <w:pPr>
        <w:ind w:left="-284"/>
        <w:rPr>
          <w:b/>
        </w:rPr>
      </w:pPr>
      <w:r w:rsidRPr="00B35DBD">
        <w:rPr>
          <w:b/>
        </w:rPr>
        <w:t>Отметка "3"</w:t>
      </w:r>
    </w:p>
    <w:p w14:paraId="18D1874A" w14:textId="77777777" w:rsidR="00B35DBD" w:rsidRPr="00B35DBD" w:rsidRDefault="00B35DBD" w:rsidP="00B35DBD">
      <w:pPr>
        <w:numPr>
          <w:ilvl w:val="0"/>
          <w:numId w:val="12"/>
        </w:numPr>
        <w:tabs>
          <w:tab w:val="left" w:pos="284"/>
        </w:tabs>
        <w:ind w:left="-284" w:firstLine="66"/>
        <w:jc w:val="both"/>
      </w:pPr>
      <w:r w:rsidRPr="00B35DBD">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B35DBD">
        <w:softHyphen/>
        <w:t>ми, географическими инструментами.</w:t>
      </w:r>
    </w:p>
    <w:p w14:paraId="393FE851" w14:textId="77777777" w:rsidR="00B35DBD" w:rsidRPr="00B35DBD" w:rsidRDefault="00B35DBD" w:rsidP="00B35DBD">
      <w:pPr>
        <w:ind w:left="-284"/>
        <w:rPr>
          <w:b/>
        </w:rPr>
      </w:pPr>
      <w:r w:rsidRPr="00B35DBD">
        <w:rPr>
          <w:b/>
        </w:rPr>
        <w:t>Отметка "2"</w:t>
      </w:r>
    </w:p>
    <w:p w14:paraId="63C03B5F" w14:textId="77777777" w:rsidR="00B35DBD" w:rsidRPr="00B35DBD" w:rsidRDefault="00B35DBD" w:rsidP="00B35DBD">
      <w:pPr>
        <w:numPr>
          <w:ilvl w:val="0"/>
          <w:numId w:val="12"/>
        </w:numPr>
        <w:tabs>
          <w:tab w:val="left" w:pos="284"/>
        </w:tabs>
        <w:ind w:left="-284" w:firstLine="66"/>
        <w:jc w:val="both"/>
      </w:pPr>
      <w:r w:rsidRPr="00B35DBD">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60B2A472" w14:textId="77777777" w:rsidR="00B35DBD" w:rsidRPr="00B35DBD" w:rsidRDefault="00B35DBD" w:rsidP="00B35DBD">
      <w:pPr>
        <w:rPr>
          <w:b/>
        </w:rPr>
      </w:pPr>
    </w:p>
    <w:p w14:paraId="405B89B2" w14:textId="77777777" w:rsidR="00B35DBD" w:rsidRPr="00B35DBD" w:rsidRDefault="00B35DBD" w:rsidP="00B35DBD">
      <w:pPr>
        <w:rPr>
          <w:b/>
        </w:rPr>
      </w:pPr>
    </w:p>
    <w:p w14:paraId="12BE5B2B" w14:textId="77777777" w:rsidR="00B10DB2" w:rsidRPr="00B10DB2" w:rsidRDefault="00B10DB2" w:rsidP="00DB6174">
      <w:pPr>
        <w:tabs>
          <w:tab w:val="left" w:pos="6125"/>
        </w:tabs>
        <w:ind w:firstLine="567"/>
        <w:jc w:val="center"/>
        <w:rPr>
          <w:bCs/>
        </w:rPr>
      </w:pPr>
    </w:p>
    <w:sectPr w:rsidR="00B10DB2" w:rsidRPr="00B10DB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3ECCD" w14:textId="77777777" w:rsidR="007308B8" w:rsidRDefault="007308B8">
      <w:r>
        <w:separator/>
      </w:r>
    </w:p>
  </w:endnote>
  <w:endnote w:type="continuationSeparator" w:id="0">
    <w:p w14:paraId="2009D707" w14:textId="77777777" w:rsidR="007308B8" w:rsidRDefault="0073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MT">
    <w:altName w:val="Arial"/>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2030" w14:textId="77777777" w:rsidR="001D6E68" w:rsidRDefault="008A1E00">
    <w:pPr>
      <w:pStyle w:val="af1"/>
      <w:spacing w:line="14" w:lineRule="auto"/>
      <w:rPr>
        <w:sz w:val="20"/>
      </w:rPr>
    </w:pPr>
    <w:r>
      <w:rPr>
        <w:sz w:val="28"/>
        <w:lang w:eastAsia="en-US"/>
      </w:rPr>
      <w:pict w14:anchorId="4E1633D2">
        <v:shapetype id="_x0000_t202" coordsize="21600,21600" o:spt="202" path="m,l,21600r21600,l21600,xe">
          <v:stroke joinstyle="miter"/>
          <v:path gradientshapeok="t" o:connecttype="rect"/>
        </v:shapetype>
        <v:shape id="_x0000_s1025" type="#_x0000_t202" style="position:absolute;margin-left:779.75pt;margin-top:570.4pt;width:18.05pt;height:14pt;z-index:-251658752;mso-position-horizontal-relative:page;mso-position-vertical-relative:page" filled="f" stroked="f">
          <v:textbox style="mso-next-textbox:#_x0000_s1025" inset="0,0,0,0">
            <w:txbxContent>
              <w:p w14:paraId="44CEE950" w14:textId="77777777" w:rsidR="001D6E68" w:rsidRDefault="001D6E68">
                <w:pPr>
                  <w:spacing w:line="259" w:lineRule="exact"/>
                  <w:ind w:left="60"/>
                </w:pPr>
                <w:r>
                  <w:fldChar w:fldCharType="begin"/>
                </w:r>
                <w:r>
                  <w:instrText xml:space="preserve"> PAGE </w:instrText>
                </w:r>
                <w:r>
                  <w:fldChar w:fldCharType="separate"/>
                </w:r>
                <w:r w:rsidR="004A0305">
                  <w:rPr>
                    <w:noProof/>
                  </w:rPr>
                  <w:t>19</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docPartObj>
        <w:docPartGallery w:val="Page Numbers (Bottom of Page)"/>
        <w:docPartUnique/>
      </w:docPartObj>
    </w:sdtPr>
    <w:sdtEndPr/>
    <w:sdtContent>
      <w:p w14:paraId="5F43C305" w14:textId="77777777" w:rsidR="001D6E68" w:rsidRDefault="001D6E68">
        <w:pPr>
          <w:pStyle w:val="aa"/>
          <w:jc w:val="right"/>
        </w:pPr>
        <w:r>
          <w:fldChar w:fldCharType="begin"/>
        </w:r>
        <w:r>
          <w:instrText>PAGE   \* MERGEFORMAT</w:instrText>
        </w:r>
        <w:r>
          <w:fldChar w:fldCharType="separate"/>
        </w:r>
        <w:r w:rsidR="004A0305">
          <w:rPr>
            <w:noProof/>
          </w:rPr>
          <w:t>11</w:t>
        </w:r>
        <w:r>
          <w:fldChar w:fldCharType="end"/>
        </w:r>
      </w:p>
    </w:sdtContent>
  </w:sdt>
  <w:p w14:paraId="459D8A22" w14:textId="77777777" w:rsidR="001D6E68" w:rsidRDefault="001D6E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15229" w14:textId="77777777" w:rsidR="007308B8" w:rsidRDefault="007308B8">
      <w:r>
        <w:separator/>
      </w:r>
    </w:p>
  </w:footnote>
  <w:footnote w:type="continuationSeparator" w:id="0">
    <w:p w14:paraId="41540C91" w14:textId="77777777" w:rsidR="007308B8" w:rsidRDefault="00730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 w15:restartNumberingAfterBreak="0">
    <w:nsid w:val="177E7D31"/>
    <w:multiLevelType w:val="hybridMultilevel"/>
    <w:tmpl w:val="1C184FD8"/>
    <w:lvl w:ilvl="0" w:tplc="6712ABA4">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4C083FD2">
      <w:numFmt w:val="bullet"/>
      <w:lvlText w:val="•"/>
      <w:lvlJc w:val="left"/>
      <w:pPr>
        <w:ind w:left="606" w:hanging="164"/>
      </w:pPr>
      <w:rPr>
        <w:rFonts w:hint="default"/>
        <w:lang w:val="ru-RU" w:eastAsia="en-US" w:bidi="ar-SA"/>
      </w:rPr>
    </w:lvl>
    <w:lvl w:ilvl="2" w:tplc="B28E8D42">
      <w:numFmt w:val="bullet"/>
      <w:lvlText w:val="•"/>
      <w:lvlJc w:val="left"/>
      <w:pPr>
        <w:ind w:left="1073" w:hanging="164"/>
      </w:pPr>
      <w:rPr>
        <w:rFonts w:hint="default"/>
        <w:lang w:val="ru-RU" w:eastAsia="en-US" w:bidi="ar-SA"/>
      </w:rPr>
    </w:lvl>
    <w:lvl w:ilvl="3" w:tplc="9480737A">
      <w:numFmt w:val="bullet"/>
      <w:lvlText w:val="•"/>
      <w:lvlJc w:val="left"/>
      <w:pPr>
        <w:ind w:left="1540" w:hanging="164"/>
      </w:pPr>
      <w:rPr>
        <w:rFonts w:hint="default"/>
        <w:lang w:val="ru-RU" w:eastAsia="en-US" w:bidi="ar-SA"/>
      </w:rPr>
    </w:lvl>
    <w:lvl w:ilvl="4" w:tplc="710C57C0">
      <w:numFmt w:val="bullet"/>
      <w:lvlText w:val="•"/>
      <w:lvlJc w:val="left"/>
      <w:pPr>
        <w:ind w:left="2006" w:hanging="164"/>
      </w:pPr>
      <w:rPr>
        <w:rFonts w:hint="default"/>
        <w:lang w:val="ru-RU" w:eastAsia="en-US" w:bidi="ar-SA"/>
      </w:rPr>
    </w:lvl>
    <w:lvl w:ilvl="5" w:tplc="DC2E73A2">
      <w:numFmt w:val="bullet"/>
      <w:lvlText w:val="•"/>
      <w:lvlJc w:val="left"/>
      <w:pPr>
        <w:ind w:left="2473" w:hanging="164"/>
      </w:pPr>
      <w:rPr>
        <w:rFonts w:hint="default"/>
        <w:lang w:val="ru-RU" w:eastAsia="en-US" w:bidi="ar-SA"/>
      </w:rPr>
    </w:lvl>
    <w:lvl w:ilvl="6" w:tplc="A8400C72">
      <w:numFmt w:val="bullet"/>
      <w:lvlText w:val="•"/>
      <w:lvlJc w:val="left"/>
      <w:pPr>
        <w:ind w:left="2940" w:hanging="164"/>
      </w:pPr>
      <w:rPr>
        <w:rFonts w:hint="default"/>
        <w:lang w:val="ru-RU" w:eastAsia="en-US" w:bidi="ar-SA"/>
      </w:rPr>
    </w:lvl>
    <w:lvl w:ilvl="7" w:tplc="BE30CE1A">
      <w:numFmt w:val="bullet"/>
      <w:lvlText w:val="•"/>
      <w:lvlJc w:val="left"/>
      <w:pPr>
        <w:ind w:left="3406" w:hanging="164"/>
      </w:pPr>
      <w:rPr>
        <w:rFonts w:hint="default"/>
        <w:lang w:val="ru-RU" w:eastAsia="en-US" w:bidi="ar-SA"/>
      </w:rPr>
    </w:lvl>
    <w:lvl w:ilvl="8" w:tplc="6C742E10">
      <w:numFmt w:val="bullet"/>
      <w:lvlText w:val="•"/>
      <w:lvlJc w:val="left"/>
      <w:pPr>
        <w:ind w:left="3873" w:hanging="164"/>
      </w:pPr>
      <w:rPr>
        <w:rFonts w:hint="default"/>
        <w:lang w:val="ru-RU" w:eastAsia="en-US" w:bidi="ar-SA"/>
      </w:rPr>
    </w:lvl>
  </w:abstractNum>
  <w:abstractNum w:abstractNumId="5" w15:restartNumberingAfterBreak="0">
    <w:nsid w:val="1B3733DB"/>
    <w:multiLevelType w:val="hybridMultilevel"/>
    <w:tmpl w:val="2C701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AC5CDC"/>
    <w:multiLevelType w:val="hybridMultilevel"/>
    <w:tmpl w:val="544C4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8D17E5"/>
    <w:multiLevelType w:val="hybridMultilevel"/>
    <w:tmpl w:val="AFB2B15E"/>
    <w:lvl w:ilvl="0" w:tplc="116232B4">
      <w:numFmt w:val="bullet"/>
      <w:lvlText w:val="-"/>
      <w:lvlJc w:val="left"/>
      <w:pPr>
        <w:ind w:left="28" w:hanging="149"/>
      </w:pPr>
      <w:rPr>
        <w:rFonts w:ascii="Tahoma" w:eastAsia="Tahoma" w:hAnsi="Tahoma" w:cs="Tahoma" w:hint="default"/>
        <w:w w:val="99"/>
        <w:sz w:val="20"/>
        <w:szCs w:val="20"/>
        <w:lang w:val="ru-RU" w:eastAsia="en-US" w:bidi="ar-SA"/>
      </w:rPr>
    </w:lvl>
    <w:lvl w:ilvl="1" w:tplc="80D85B96">
      <w:numFmt w:val="bullet"/>
      <w:lvlText w:val="•"/>
      <w:lvlJc w:val="left"/>
      <w:pPr>
        <w:ind w:left="601" w:hanging="149"/>
      </w:pPr>
      <w:rPr>
        <w:rFonts w:hint="default"/>
        <w:lang w:val="ru-RU" w:eastAsia="en-US" w:bidi="ar-SA"/>
      </w:rPr>
    </w:lvl>
    <w:lvl w:ilvl="2" w:tplc="19E02240">
      <w:numFmt w:val="bullet"/>
      <w:lvlText w:val="•"/>
      <w:lvlJc w:val="left"/>
      <w:pPr>
        <w:ind w:left="1182" w:hanging="149"/>
      </w:pPr>
      <w:rPr>
        <w:rFonts w:hint="default"/>
        <w:lang w:val="ru-RU" w:eastAsia="en-US" w:bidi="ar-SA"/>
      </w:rPr>
    </w:lvl>
    <w:lvl w:ilvl="3" w:tplc="360843E0">
      <w:numFmt w:val="bullet"/>
      <w:lvlText w:val="•"/>
      <w:lvlJc w:val="left"/>
      <w:pPr>
        <w:ind w:left="1763" w:hanging="149"/>
      </w:pPr>
      <w:rPr>
        <w:rFonts w:hint="default"/>
        <w:lang w:val="ru-RU" w:eastAsia="en-US" w:bidi="ar-SA"/>
      </w:rPr>
    </w:lvl>
    <w:lvl w:ilvl="4" w:tplc="4C62A630">
      <w:numFmt w:val="bullet"/>
      <w:lvlText w:val="•"/>
      <w:lvlJc w:val="left"/>
      <w:pPr>
        <w:ind w:left="2344" w:hanging="149"/>
      </w:pPr>
      <w:rPr>
        <w:rFonts w:hint="default"/>
        <w:lang w:val="ru-RU" w:eastAsia="en-US" w:bidi="ar-SA"/>
      </w:rPr>
    </w:lvl>
    <w:lvl w:ilvl="5" w:tplc="09705350">
      <w:numFmt w:val="bullet"/>
      <w:lvlText w:val="•"/>
      <w:lvlJc w:val="left"/>
      <w:pPr>
        <w:ind w:left="2925" w:hanging="149"/>
      </w:pPr>
      <w:rPr>
        <w:rFonts w:hint="default"/>
        <w:lang w:val="ru-RU" w:eastAsia="en-US" w:bidi="ar-SA"/>
      </w:rPr>
    </w:lvl>
    <w:lvl w:ilvl="6" w:tplc="978689E0">
      <w:numFmt w:val="bullet"/>
      <w:lvlText w:val="•"/>
      <w:lvlJc w:val="left"/>
      <w:pPr>
        <w:ind w:left="3506" w:hanging="149"/>
      </w:pPr>
      <w:rPr>
        <w:rFonts w:hint="default"/>
        <w:lang w:val="ru-RU" w:eastAsia="en-US" w:bidi="ar-SA"/>
      </w:rPr>
    </w:lvl>
    <w:lvl w:ilvl="7" w:tplc="E43A32FC">
      <w:numFmt w:val="bullet"/>
      <w:lvlText w:val="•"/>
      <w:lvlJc w:val="left"/>
      <w:pPr>
        <w:ind w:left="4087" w:hanging="149"/>
      </w:pPr>
      <w:rPr>
        <w:rFonts w:hint="default"/>
        <w:lang w:val="ru-RU" w:eastAsia="en-US" w:bidi="ar-SA"/>
      </w:rPr>
    </w:lvl>
    <w:lvl w:ilvl="8" w:tplc="734A670A">
      <w:numFmt w:val="bullet"/>
      <w:lvlText w:val="•"/>
      <w:lvlJc w:val="left"/>
      <w:pPr>
        <w:ind w:left="4668" w:hanging="149"/>
      </w:pPr>
      <w:rPr>
        <w:rFonts w:hint="default"/>
        <w:lang w:val="ru-RU" w:eastAsia="en-US" w:bidi="ar-SA"/>
      </w:rPr>
    </w:lvl>
  </w:abstractNum>
  <w:abstractNum w:abstractNumId="9" w15:restartNumberingAfterBreak="0">
    <w:nsid w:val="2A194E6E"/>
    <w:multiLevelType w:val="hybridMultilevel"/>
    <w:tmpl w:val="151E7BCE"/>
    <w:lvl w:ilvl="0" w:tplc="F0B86382">
      <w:numFmt w:val="bullet"/>
      <w:lvlText w:val="-"/>
      <w:lvlJc w:val="left"/>
      <w:pPr>
        <w:ind w:left="126" w:hanging="159"/>
      </w:pPr>
      <w:rPr>
        <w:rFonts w:ascii="Arial MT" w:eastAsia="Arial MT" w:hAnsi="Arial MT" w:cs="Arial MT" w:hint="default"/>
        <w:w w:val="99"/>
        <w:sz w:val="24"/>
        <w:szCs w:val="24"/>
        <w:lang w:val="ru-RU" w:eastAsia="en-US" w:bidi="ar-SA"/>
      </w:rPr>
    </w:lvl>
    <w:lvl w:ilvl="1" w:tplc="E680538C">
      <w:numFmt w:val="bullet"/>
      <w:lvlText w:val="•"/>
      <w:lvlJc w:val="left"/>
      <w:pPr>
        <w:ind w:left="380" w:hanging="159"/>
      </w:pPr>
      <w:rPr>
        <w:rFonts w:hint="default"/>
        <w:lang w:val="ru-RU" w:eastAsia="en-US" w:bidi="ar-SA"/>
      </w:rPr>
    </w:lvl>
    <w:lvl w:ilvl="2" w:tplc="7B5866E4">
      <w:numFmt w:val="bullet"/>
      <w:lvlText w:val="•"/>
      <w:lvlJc w:val="left"/>
      <w:pPr>
        <w:ind w:left="640" w:hanging="159"/>
      </w:pPr>
      <w:rPr>
        <w:rFonts w:hint="default"/>
        <w:lang w:val="ru-RU" w:eastAsia="en-US" w:bidi="ar-SA"/>
      </w:rPr>
    </w:lvl>
    <w:lvl w:ilvl="3" w:tplc="A7A63D24">
      <w:numFmt w:val="bullet"/>
      <w:lvlText w:val="•"/>
      <w:lvlJc w:val="left"/>
      <w:pPr>
        <w:ind w:left="901" w:hanging="159"/>
      </w:pPr>
      <w:rPr>
        <w:rFonts w:hint="default"/>
        <w:lang w:val="ru-RU" w:eastAsia="en-US" w:bidi="ar-SA"/>
      </w:rPr>
    </w:lvl>
    <w:lvl w:ilvl="4" w:tplc="05A6F6D6">
      <w:numFmt w:val="bullet"/>
      <w:lvlText w:val="•"/>
      <w:lvlJc w:val="left"/>
      <w:pPr>
        <w:ind w:left="1161" w:hanging="159"/>
      </w:pPr>
      <w:rPr>
        <w:rFonts w:hint="default"/>
        <w:lang w:val="ru-RU" w:eastAsia="en-US" w:bidi="ar-SA"/>
      </w:rPr>
    </w:lvl>
    <w:lvl w:ilvl="5" w:tplc="3984DF2C">
      <w:numFmt w:val="bullet"/>
      <w:lvlText w:val="•"/>
      <w:lvlJc w:val="left"/>
      <w:pPr>
        <w:ind w:left="1422" w:hanging="159"/>
      </w:pPr>
      <w:rPr>
        <w:rFonts w:hint="default"/>
        <w:lang w:val="ru-RU" w:eastAsia="en-US" w:bidi="ar-SA"/>
      </w:rPr>
    </w:lvl>
    <w:lvl w:ilvl="6" w:tplc="2CE6C4A6">
      <w:numFmt w:val="bullet"/>
      <w:lvlText w:val="•"/>
      <w:lvlJc w:val="left"/>
      <w:pPr>
        <w:ind w:left="1682" w:hanging="159"/>
      </w:pPr>
      <w:rPr>
        <w:rFonts w:hint="default"/>
        <w:lang w:val="ru-RU" w:eastAsia="en-US" w:bidi="ar-SA"/>
      </w:rPr>
    </w:lvl>
    <w:lvl w:ilvl="7" w:tplc="A91640C8">
      <w:numFmt w:val="bullet"/>
      <w:lvlText w:val="•"/>
      <w:lvlJc w:val="left"/>
      <w:pPr>
        <w:ind w:left="1942" w:hanging="159"/>
      </w:pPr>
      <w:rPr>
        <w:rFonts w:hint="default"/>
        <w:lang w:val="ru-RU" w:eastAsia="en-US" w:bidi="ar-SA"/>
      </w:rPr>
    </w:lvl>
    <w:lvl w:ilvl="8" w:tplc="B27E2E42">
      <w:numFmt w:val="bullet"/>
      <w:lvlText w:val="•"/>
      <w:lvlJc w:val="left"/>
      <w:pPr>
        <w:ind w:left="2203" w:hanging="159"/>
      </w:pPr>
      <w:rPr>
        <w:rFonts w:hint="default"/>
        <w:lang w:val="ru-RU" w:eastAsia="en-US" w:bidi="ar-SA"/>
      </w:rPr>
    </w:lvl>
  </w:abstractNum>
  <w:abstractNum w:abstractNumId="10"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1"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34BD669F"/>
    <w:multiLevelType w:val="hybridMultilevel"/>
    <w:tmpl w:val="7A7A1094"/>
    <w:lvl w:ilvl="0" w:tplc="73728086">
      <w:numFmt w:val="bullet"/>
      <w:lvlText w:val="-"/>
      <w:lvlJc w:val="left"/>
      <w:pPr>
        <w:ind w:left="28" w:hanging="144"/>
      </w:pPr>
      <w:rPr>
        <w:rFonts w:ascii="Tahoma" w:eastAsia="Tahoma" w:hAnsi="Tahoma" w:cs="Tahoma" w:hint="default"/>
        <w:w w:val="99"/>
        <w:sz w:val="20"/>
        <w:szCs w:val="20"/>
        <w:lang w:val="ru-RU" w:eastAsia="en-US" w:bidi="ar-SA"/>
      </w:rPr>
    </w:lvl>
    <w:lvl w:ilvl="1" w:tplc="29C6F5E4">
      <w:numFmt w:val="bullet"/>
      <w:lvlText w:val="•"/>
      <w:lvlJc w:val="left"/>
      <w:pPr>
        <w:ind w:left="601" w:hanging="144"/>
      </w:pPr>
      <w:rPr>
        <w:rFonts w:hint="default"/>
        <w:lang w:val="ru-RU" w:eastAsia="en-US" w:bidi="ar-SA"/>
      </w:rPr>
    </w:lvl>
    <w:lvl w:ilvl="2" w:tplc="BC92E3EE">
      <w:numFmt w:val="bullet"/>
      <w:lvlText w:val="•"/>
      <w:lvlJc w:val="left"/>
      <w:pPr>
        <w:ind w:left="1182" w:hanging="144"/>
      </w:pPr>
      <w:rPr>
        <w:rFonts w:hint="default"/>
        <w:lang w:val="ru-RU" w:eastAsia="en-US" w:bidi="ar-SA"/>
      </w:rPr>
    </w:lvl>
    <w:lvl w:ilvl="3" w:tplc="C832BFB4">
      <w:numFmt w:val="bullet"/>
      <w:lvlText w:val="•"/>
      <w:lvlJc w:val="left"/>
      <w:pPr>
        <w:ind w:left="1763" w:hanging="144"/>
      </w:pPr>
      <w:rPr>
        <w:rFonts w:hint="default"/>
        <w:lang w:val="ru-RU" w:eastAsia="en-US" w:bidi="ar-SA"/>
      </w:rPr>
    </w:lvl>
    <w:lvl w:ilvl="4" w:tplc="0B6ED194">
      <w:numFmt w:val="bullet"/>
      <w:lvlText w:val="•"/>
      <w:lvlJc w:val="left"/>
      <w:pPr>
        <w:ind w:left="2344" w:hanging="144"/>
      </w:pPr>
      <w:rPr>
        <w:rFonts w:hint="default"/>
        <w:lang w:val="ru-RU" w:eastAsia="en-US" w:bidi="ar-SA"/>
      </w:rPr>
    </w:lvl>
    <w:lvl w:ilvl="5" w:tplc="A52AB568">
      <w:numFmt w:val="bullet"/>
      <w:lvlText w:val="•"/>
      <w:lvlJc w:val="left"/>
      <w:pPr>
        <w:ind w:left="2925" w:hanging="144"/>
      </w:pPr>
      <w:rPr>
        <w:rFonts w:hint="default"/>
        <w:lang w:val="ru-RU" w:eastAsia="en-US" w:bidi="ar-SA"/>
      </w:rPr>
    </w:lvl>
    <w:lvl w:ilvl="6" w:tplc="D8D605D8">
      <w:numFmt w:val="bullet"/>
      <w:lvlText w:val="•"/>
      <w:lvlJc w:val="left"/>
      <w:pPr>
        <w:ind w:left="3506" w:hanging="144"/>
      </w:pPr>
      <w:rPr>
        <w:rFonts w:hint="default"/>
        <w:lang w:val="ru-RU" w:eastAsia="en-US" w:bidi="ar-SA"/>
      </w:rPr>
    </w:lvl>
    <w:lvl w:ilvl="7" w:tplc="6862F158">
      <w:numFmt w:val="bullet"/>
      <w:lvlText w:val="•"/>
      <w:lvlJc w:val="left"/>
      <w:pPr>
        <w:ind w:left="4087" w:hanging="144"/>
      </w:pPr>
      <w:rPr>
        <w:rFonts w:hint="default"/>
        <w:lang w:val="ru-RU" w:eastAsia="en-US" w:bidi="ar-SA"/>
      </w:rPr>
    </w:lvl>
    <w:lvl w:ilvl="8" w:tplc="64D4906A">
      <w:numFmt w:val="bullet"/>
      <w:lvlText w:val="•"/>
      <w:lvlJc w:val="left"/>
      <w:pPr>
        <w:ind w:left="4668" w:hanging="144"/>
      </w:pPr>
      <w:rPr>
        <w:rFonts w:hint="default"/>
        <w:lang w:val="ru-RU" w:eastAsia="en-US" w:bidi="ar-SA"/>
      </w:rPr>
    </w:lvl>
  </w:abstractNum>
  <w:abstractNum w:abstractNumId="13" w15:restartNumberingAfterBreak="0">
    <w:nsid w:val="3C7C33BC"/>
    <w:multiLevelType w:val="hybridMultilevel"/>
    <w:tmpl w:val="EA7ACE0A"/>
    <w:lvl w:ilvl="0" w:tplc="D718558E">
      <w:numFmt w:val="bullet"/>
      <w:lvlText w:val="-"/>
      <w:lvlJc w:val="left"/>
      <w:pPr>
        <w:ind w:left="28" w:hanging="137"/>
      </w:pPr>
      <w:rPr>
        <w:rFonts w:ascii="Tahoma" w:eastAsia="Tahoma" w:hAnsi="Tahoma" w:cs="Tahoma" w:hint="default"/>
        <w:w w:val="99"/>
        <w:sz w:val="20"/>
        <w:szCs w:val="20"/>
        <w:lang w:val="ru-RU" w:eastAsia="en-US" w:bidi="ar-SA"/>
      </w:rPr>
    </w:lvl>
    <w:lvl w:ilvl="1" w:tplc="AA84FDEE">
      <w:numFmt w:val="bullet"/>
      <w:lvlText w:val="•"/>
      <w:lvlJc w:val="left"/>
      <w:pPr>
        <w:ind w:left="601" w:hanging="137"/>
      </w:pPr>
      <w:rPr>
        <w:rFonts w:hint="default"/>
        <w:lang w:val="ru-RU" w:eastAsia="en-US" w:bidi="ar-SA"/>
      </w:rPr>
    </w:lvl>
    <w:lvl w:ilvl="2" w:tplc="266A2162">
      <w:numFmt w:val="bullet"/>
      <w:lvlText w:val="•"/>
      <w:lvlJc w:val="left"/>
      <w:pPr>
        <w:ind w:left="1182" w:hanging="137"/>
      </w:pPr>
      <w:rPr>
        <w:rFonts w:hint="default"/>
        <w:lang w:val="ru-RU" w:eastAsia="en-US" w:bidi="ar-SA"/>
      </w:rPr>
    </w:lvl>
    <w:lvl w:ilvl="3" w:tplc="36107930">
      <w:numFmt w:val="bullet"/>
      <w:lvlText w:val="•"/>
      <w:lvlJc w:val="left"/>
      <w:pPr>
        <w:ind w:left="1763" w:hanging="137"/>
      </w:pPr>
      <w:rPr>
        <w:rFonts w:hint="default"/>
        <w:lang w:val="ru-RU" w:eastAsia="en-US" w:bidi="ar-SA"/>
      </w:rPr>
    </w:lvl>
    <w:lvl w:ilvl="4" w:tplc="B82AB69C">
      <w:numFmt w:val="bullet"/>
      <w:lvlText w:val="•"/>
      <w:lvlJc w:val="left"/>
      <w:pPr>
        <w:ind w:left="2344" w:hanging="137"/>
      </w:pPr>
      <w:rPr>
        <w:rFonts w:hint="default"/>
        <w:lang w:val="ru-RU" w:eastAsia="en-US" w:bidi="ar-SA"/>
      </w:rPr>
    </w:lvl>
    <w:lvl w:ilvl="5" w:tplc="0E4E18B8">
      <w:numFmt w:val="bullet"/>
      <w:lvlText w:val="•"/>
      <w:lvlJc w:val="left"/>
      <w:pPr>
        <w:ind w:left="2925" w:hanging="137"/>
      </w:pPr>
      <w:rPr>
        <w:rFonts w:hint="default"/>
        <w:lang w:val="ru-RU" w:eastAsia="en-US" w:bidi="ar-SA"/>
      </w:rPr>
    </w:lvl>
    <w:lvl w:ilvl="6" w:tplc="C9762D5C">
      <w:numFmt w:val="bullet"/>
      <w:lvlText w:val="•"/>
      <w:lvlJc w:val="left"/>
      <w:pPr>
        <w:ind w:left="3506" w:hanging="137"/>
      </w:pPr>
      <w:rPr>
        <w:rFonts w:hint="default"/>
        <w:lang w:val="ru-RU" w:eastAsia="en-US" w:bidi="ar-SA"/>
      </w:rPr>
    </w:lvl>
    <w:lvl w:ilvl="7" w:tplc="A7CA7E40">
      <w:numFmt w:val="bullet"/>
      <w:lvlText w:val="•"/>
      <w:lvlJc w:val="left"/>
      <w:pPr>
        <w:ind w:left="4087" w:hanging="137"/>
      </w:pPr>
      <w:rPr>
        <w:rFonts w:hint="default"/>
        <w:lang w:val="ru-RU" w:eastAsia="en-US" w:bidi="ar-SA"/>
      </w:rPr>
    </w:lvl>
    <w:lvl w:ilvl="8" w:tplc="E50CA234">
      <w:numFmt w:val="bullet"/>
      <w:lvlText w:val="•"/>
      <w:lvlJc w:val="left"/>
      <w:pPr>
        <w:ind w:left="4668" w:hanging="137"/>
      </w:pPr>
      <w:rPr>
        <w:rFonts w:hint="default"/>
        <w:lang w:val="ru-RU" w:eastAsia="en-US" w:bidi="ar-SA"/>
      </w:rPr>
    </w:lvl>
  </w:abstractNum>
  <w:abstractNum w:abstractNumId="14"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7" w15:restartNumberingAfterBreak="0">
    <w:nsid w:val="4DD47812"/>
    <w:multiLevelType w:val="hybridMultilevel"/>
    <w:tmpl w:val="348EB954"/>
    <w:lvl w:ilvl="0" w:tplc="817ABCEE">
      <w:numFmt w:val="bullet"/>
      <w:lvlText w:val="-"/>
      <w:lvlJc w:val="left"/>
      <w:pPr>
        <w:ind w:left="28" w:hanging="142"/>
      </w:pPr>
      <w:rPr>
        <w:rFonts w:ascii="Tahoma" w:eastAsia="Tahoma" w:hAnsi="Tahoma" w:cs="Tahoma" w:hint="default"/>
        <w:w w:val="99"/>
        <w:sz w:val="20"/>
        <w:szCs w:val="20"/>
        <w:lang w:val="ru-RU" w:eastAsia="en-US" w:bidi="ar-SA"/>
      </w:rPr>
    </w:lvl>
    <w:lvl w:ilvl="1" w:tplc="852A1CF0">
      <w:numFmt w:val="bullet"/>
      <w:lvlText w:val="•"/>
      <w:lvlJc w:val="left"/>
      <w:pPr>
        <w:ind w:left="601" w:hanging="142"/>
      </w:pPr>
      <w:rPr>
        <w:rFonts w:hint="default"/>
        <w:lang w:val="ru-RU" w:eastAsia="en-US" w:bidi="ar-SA"/>
      </w:rPr>
    </w:lvl>
    <w:lvl w:ilvl="2" w:tplc="83467608">
      <w:numFmt w:val="bullet"/>
      <w:lvlText w:val="•"/>
      <w:lvlJc w:val="left"/>
      <w:pPr>
        <w:ind w:left="1182" w:hanging="142"/>
      </w:pPr>
      <w:rPr>
        <w:rFonts w:hint="default"/>
        <w:lang w:val="ru-RU" w:eastAsia="en-US" w:bidi="ar-SA"/>
      </w:rPr>
    </w:lvl>
    <w:lvl w:ilvl="3" w:tplc="94843738">
      <w:numFmt w:val="bullet"/>
      <w:lvlText w:val="•"/>
      <w:lvlJc w:val="left"/>
      <w:pPr>
        <w:ind w:left="1763" w:hanging="142"/>
      </w:pPr>
      <w:rPr>
        <w:rFonts w:hint="default"/>
        <w:lang w:val="ru-RU" w:eastAsia="en-US" w:bidi="ar-SA"/>
      </w:rPr>
    </w:lvl>
    <w:lvl w:ilvl="4" w:tplc="E25A5D18">
      <w:numFmt w:val="bullet"/>
      <w:lvlText w:val="•"/>
      <w:lvlJc w:val="left"/>
      <w:pPr>
        <w:ind w:left="2344" w:hanging="142"/>
      </w:pPr>
      <w:rPr>
        <w:rFonts w:hint="default"/>
        <w:lang w:val="ru-RU" w:eastAsia="en-US" w:bidi="ar-SA"/>
      </w:rPr>
    </w:lvl>
    <w:lvl w:ilvl="5" w:tplc="E7E6F30A">
      <w:numFmt w:val="bullet"/>
      <w:lvlText w:val="•"/>
      <w:lvlJc w:val="left"/>
      <w:pPr>
        <w:ind w:left="2925" w:hanging="142"/>
      </w:pPr>
      <w:rPr>
        <w:rFonts w:hint="default"/>
        <w:lang w:val="ru-RU" w:eastAsia="en-US" w:bidi="ar-SA"/>
      </w:rPr>
    </w:lvl>
    <w:lvl w:ilvl="6" w:tplc="533CBB00">
      <w:numFmt w:val="bullet"/>
      <w:lvlText w:val="•"/>
      <w:lvlJc w:val="left"/>
      <w:pPr>
        <w:ind w:left="3506" w:hanging="142"/>
      </w:pPr>
      <w:rPr>
        <w:rFonts w:hint="default"/>
        <w:lang w:val="ru-RU" w:eastAsia="en-US" w:bidi="ar-SA"/>
      </w:rPr>
    </w:lvl>
    <w:lvl w:ilvl="7" w:tplc="5D307442">
      <w:numFmt w:val="bullet"/>
      <w:lvlText w:val="•"/>
      <w:lvlJc w:val="left"/>
      <w:pPr>
        <w:ind w:left="4087" w:hanging="142"/>
      </w:pPr>
      <w:rPr>
        <w:rFonts w:hint="default"/>
        <w:lang w:val="ru-RU" w:eastAsia="en-US" w:bidi="ar-SA"/>
      </w:rPr>
    </w:lvl>
    <w:lvl w:ilvl="8" w:tplc="7AFEEA14">
      <w:numFmt w:val="bullet"/>
      <w:lvlText w:val="•"/>
      <w:lvlJc w:val="left"/>
      <w:pPr>
        <w:ind w:left="4668" w:hanging="142"/>
      </w:pPr>
      <w:rPr>
        <w:rFonts w:hint="default"/>
        <w:lang w:val="ru-RU" w:eastAsia="en-US" w:bidi="ar-SA"/>
      </w:rPr>
    </w:lvl>
  </w:abstractNum>
  <w:abstractNum w:abstractNumId="18" w15:restartNumberingAfterBreak="0">
    <w:nsid w:val="4EB25815"/>
    <w:multiLevelType w:val="hybridMultilevel"/>
    <w:tmpl w:val="EFA2A270"/>
    <w:lvl w:ilvl="0" w:tplc="11F2B206">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11BA71B6">
      <w:numFmt w:val="bullet"/>
      <w:lvlText w:val="•"/>
      <w:lvlJc w:val="left"/>
      <w:pPr>
        <w:ind w:left="606" w:hanging="164"/>
      </w:pPr>
      <w:rPr>
        <w:rFonts w:hint="default"/>
        <w:lang w:val="ru-RU" w:eastAsia="en-US" w:bidi="ar-SA"/>
      </w:rPr>
    </w:lvl>
    <w:lvl w:ilvl="2" w:tplc="F2263E0A">
      <w:numFmt w:val="bullet"/>
      <w:lvlText w:val="•"/>
      <w:lvlJc w:val="left"/>
      <w:pPr>
        <w:ind w:left="1073" w:hanging="164"/>
      </w:pPr>
      <w:rPr>
        <w:rFonts w:hint="default"/>
        <w:lang w:val="ru-RU" w:eastAsia="en-US" w:bidi="ar-SA"/>
      </w:rPr>
    </w:lvl>
    <w:lvl w:ilvl="3" w:tplc="7BF6FF40">
      <w:numFmt w:val="bullet"/>
      <w:lvlText w:val="•"/>
      <w:lvlJc w:val="left"/>
      <w:pPr>
        <w:ind w:left="1540" w:hanging="164"/>
      </w:pPr>
      <w:rPr>
        <w:rFonts w:hint="default"/>
        <w:lang w:val="ru-RU" w:eastAsia="en-US" w:bidi="ar-SA"/>
      </w:rPr>
    </w:lvl>
    <w:lvl w:ilvl="4" w:tplc="FD58DAE2">
      <w:numFmt w:val="bullet"/>
      <w:lvlText w:val="•"/>
      <w:lvlJc w:val="left"/>
      <w:pPr>
        <w:ind w:left="2006" w:hanging="164"/>
      </w:pPr>
      <w:rPr>
        <w:rFonts w:hint="default"/>
        <w:lang w:val="ru-RU" w:eastAsia="en-US" w:bidi="ar-SA"/>
      </w:rPr>
    </w:lvl>
    <w:lvl w:ilvl="5" w:tplc="A0C2D50A">
      <w:numFmt w:val="bullet"/>
      <w:lvlText w:val="•"/>
      <w:lvlJc w:val="left"/>
      <w:pPr>
        <w:ind w:left="2473" w:hanging="164"/>
      </w:pPr>
      <w:rPr>
        <w:rFonts w:hint="default"/>
        <w:lang w:val="ru-RU" w:eastAsia="en-US" w:bidi="ar-SA"/>
      </w:rPr>
    </w:lvl>
    <w:lvl w:ilvl="6" w:tplc="5CA832A0">
      <w:numFmt w:val="bullet"/>
      <w:lvlText w:val="•"/>
      <w:lvlJc w:val="left"/>
      <w:pPr>
        <w:ind w:left="2940" w:hanging="164"/>
      </w:pPr>
      <w:rPr>
        <w:rFonts w:hint="default"/>
        <w:lang w:val="ru-RU" w:eastAsia="en-US" w:bidi="ar-SA"/>
      </w:rPr>
    </w:lvl>
    <w:lvl w:ilvl="7" w:tplc="879CF1AC">
      <w:numFmt w:val="bullet"/>
      <w:lvlText w:val="•"/>
      <w:lvlJc w:val="left"/>
      <w:pPr>
        <w:ind w:left="3406" w:hanging="164"/>
      </w:pPr>
      <w:rPr>
        <w:rFonts w:hint="default"/>
        <w:lang w:val="ru-RU" w:eastAsia="en-US" w:bidi="ar-SA"/>
      </w:rPr>
    </w:lvl>
    <w:lvl w:ilvl="8" w:tplc="E08C0FBC">
      <w:numFmt w:val="bullet"/>
      <w:lvlText w:val="•"/>
      <w:lvlJc w:val="left"/>
      <w:pPr>
        <w:ind w:left="3873" w:hanging="164"/>
      </w:pPr>
      <w:rPr>
        <w:rFonts w:hint="default"/>
        <w:lang w:val="ru-RU" w:eastAsia="en-US" w:bidi="ar-SA"/>
      </w:rPr>
    </w:lvl>
  </w:abstractNum>
  <w:abstractNum w:abstractNumId="19" w15:restartNumberingAfterBreak="0">
    <w:nsid w:val="56C51572"/>
    <w:multiLevelType w:val="hybridMultilevel"/>
    <w:tmpl w:val="DC926C4E"/>
    <w:lvl w:ilvl="0" w:tplc="771AA036">
      <w:numFmt w:val="bullet"/>
      <w:lvlText w:val="-"/>
      <w:lvlJc w:val="left"/>
      <w:pPr>
        <w:ind w:left="28" w:hanging="154"/>
      </w:pPr>
      <w:rPr>
        <w:rFonts w:ascii="Tahoma" w:eastAsia="Tahoma" w:hAnsi="Tahoma" w:cs="Tahoma" w:hint="default"/>
        <w:w w:val="99"/>
        <w:sz w:val="20"/>
        <w:szCs w:val="20"/>
        <w:lang w:val="ru-RU" w:eastAsia="en-US" w:bidi="ar-SA"/>
      </w:rPr>
    </w:lvl>
    <w:lvl w:ilvl="1" w:tplc="D4DA58FA">
      <w:numFmt w:val="bullet"/>
      <w:lvlText w:val="•"/>
      <w:lvlJc w:val="left"/>
      <w:pPr>
        <w:ind w:left="601" w:hanging="154"/>
      </w:pPr>
      <w:rPr>
        <w:rFonts w:hint="default"/>
        <w:lang w:val="ru-RU" w:eastAsia="en-US" w:bidi="ar-SA"/>
      </w:rPr>
    </w:lvl>
    <w:lvl w:ilvl="2" w:tplc="E9AE6B3C">
      <w:numFmt w:val="bullet"/>
      <w:lvlText w:val="•"/>
      <w:lvlJc w:val="left"/>
      <w:pPr>
        <w:ind w:left="1182" w:hanging="154"/>
      </w:pPr>
      <w:rPr>
        <w:rFonts w:hint="default"/>
        <w:lang w:val="ru-RU" w:eastAsia="en-US" w:bidi="ar-SA"/>
      </w:rPr>
    </w:lvl>
    <w:lvl w:ilvl="3" w:tplc="51A46974">
      <w:numFmt w:val="bullet"/>
      <w:lvlText w:val="•"/>
      <w:lvlJc w:val="left"/>
      <w:pPr>
        <w:ind w:left="1763" w:hanging="154"/>
      </w:pPr>
      <w:rPr>
        <w:rFonts w:hint="default"/>
        <w:lang w:val="ru-RU" w:eastAsia="en-US" w:bidi="ar-SA"/>
      </w:rPr>
    </w:lvl>
    <w:lvl w:ilvl="4" w:tplc="0A2204C0">
      <w:numFmt w:val="bullet"/>
      <w:lvlText w:val="•"/>
      <w:lvlJc w:val="left"/>
      <w:pPr>
        <w:ind w:left="2344" w:hanging="154"/>
      </w:pPr>
      <w:rPr>
        <w:rFonts w:hint="default"/>
        <w:lang w:val="ru-RU" w:eastAsia="en-US" w:bidi="ar-SA"/>
      </w:rPr>
    </w:lvl>
    <w:lvl w:ilvl="5" w:tplc="A282C1FA">
      <w:numFmt w:val="bullet"/>
      <w:lvlText w:val="•"/>
      <w:lvlJc w:val="left"/>
      <w:pPr>
        <w:ind w:left="2925" w:hanging="154"/>
      </w:pPr>
      <w:rPr>
        <w:rFonts w:hint="default"/>
        <w:lang w:val="ru-RU" w:eastAsia="en-US" w:bidi="ar-SA"/>
      </w:rPr>
    </w:lvl>
    <w:lvl w:ilvl="6" w:tplc="3F48247E">
      <w:numFmt w:val="bullet"/>
      <w:lvlText w:val="•"/>
      <w:lvlJc w:val="left"/>
      <w:pPr>
        <w:ind w:left="3506" w:hanging="154"/>
      </w:pPr>
      <w:rPr>
        <w:rFonts w:hint="default"/>
        <w:lang w:val="ru-RU" w:eastAsia="en-US" w:bidi="ar-SA"/>
      </w:rPr>
    </w:lvl>
    <w:lvl w:ilvl="7" w:tplc="81B2EF6E">
      <w:numFmt w:val="bullet"/>
      <w:lvlText w:val="•"/>
      <w:lvlJc w:val="left"/>
      <w:pPr>
        <w:ind w:left="4087" w:hanging="154"/>
      </w:pPr>
      <w:rPr>
        <w:rFonts w:hint="default"/>
        <w:lang w:val="ru-RU" w:eastAsia="en-US" w:bidi="ar-SA"/>
      </w:rPr>
    </w:lvl>
    <w:lvl w:ilvl="8" w:tplc="D9FC2742">
      <w:numFmt w:val="bullet"/>
      <w:lvlText w:val="•"/>
      <w:lvlJc w:val="left"/>
      <w:pPr>
        <w:ind w:left="4668" w:hanging="154"/>
      </w:pPr>
      <w:rPr>
        <w:rFonts w:hint="default"/>
        <w:lang w:val="ru-RU" w:eastAsia="en-US" w:bidi="ar-SA"/>
      </w:rPr>
    </w:lvl>
  </w:abstractNum>
  <w:abstractNum w:abstractNumId="20" w15:restartNumberingAfterBreak="0">
    <w:nsid w:val="57B03A96"/>
    <w:multiLevelType w:val="hybridMultilevel"/>
    <w:tmpl w:val="A1C45790"/>
    <w:lvl w:ilvl="0" w:tplc="899456F4">
      <w:numFmt w:val="bullet"/>
      <w:lvlText w:val="-"/>
      <w:lvlJc w:val="left"/>
      <w:pPr>
        <w:ind w:left="28" w:hanging="137"/>
      </w:pPr>
      <w:rPr>
        <w:rFonts w:ascii="Tahoma" w:eastAsia="Tahoma" w:hAnsi="Tahoma" w:cs="Tahoma" w:hint="default"/>
        <w:w w:val="99"/>
        <w:sz w:val="20"/>
        <w:szCs w:val="20"/>
        <w:lang w:val="ru-RU" w:eastAsia="en-US" w:bidi="ar-SA"/>
      </w:rPr>
    </w:lvl>
    <w:lvl w:ilvl="1" w:tplc="69E87ABA">
      <w:numFmt w:val="bullet"/>
      <w:lvlText w:val="•"/>
      <w:lvlJc w:val="left"/>
      <w:pPr>
        <w:ind w:left="601" w:hanging="137"/>
      </w:pPr>
      <w:rPr>
        <w:rFonts w:hint="default"/>
        <w:lang w:val="ru-RU" w:eastAsia="en-US" w:bidi="ar-SA"/>
      </w:rPr>
    </w:lvl>
    <w:lvl w:ilvl="2" w:tplc="A2B6B214">
      <w:numFmt w:val="bullet"/>
      <w:lvlText w:val="•"/>
      <w:lvlJc w:val="left"/>
      <w:pPr>
        <w:ind w:left="1182" w:hanging="137"/>
      </w:pPr>
      <w:rPr>
        <w:rFonts w:hint="default"/>
        <w:lang w:val="ru-RU" w:eastAsia="en-US" w:bidi="ar-SA"/>
      </w:rPr>
    </w:lvl>
    <w:lvl w:ilvl="3" w:tplc="31D2A222">
      <w:numFmt w:val="bullet"/>
      <w:lvlText w:val="•"/>
      <w:lvlJc w:val="left"/>
      <w:pPr>
        <w:ind w:left="1763" w:hanging="137"/>
      </w:pPr>
      <w:rPr>
        <w:rFonts w:hint="default"/>
        <w:lang w:val="ru-RU" w:eastAsia="en-US" w:bidi="ar-SA"/>
      </w:rPr>
    </w:lvl>
    <w:lvl w:ilvl="4" w:tplc="85686E46">
      <w:numFmt w:val="bullet"/>
      <w:lvlText w:val="•"/>
      <w:lvlJc w:val="left"/>
      <w:pPr>
        <w:ind w:left="2344" w:hanging="137"/>
      </w:pPr>
      <w:rPr>
        <w:rFonts w:hint="default"/>
        <w:lang w:val="ru-RU" w:eastAsia="en-US" w:bidi="ar-SA"/>
      </w:rPr>
    </w:lvl>
    <w:lvl w:ilvl="5" w:tplc="0A8CFA2C">
      <w:numFmt w:val="bullet"/>
      <w:lvlText w:val="•"/>
      <w:lvlJc w:val="left"/>
      <w:pPr>
        <w:ind w:left="2925" w:hanging="137"/>
      </w:pPr>
      <w:rPr>
        <w:rFonts w:hint="default"/>
        <w:lang w:val="ru-RU" w:eastAsia="en-US" w:bidi="ar-SA"/>
      </w:rPr>
    </w:lvl>
    <w:lvl w:ilvl="6" w:tplc="0F0223A2">
      <w:numFmt w:val="bullet"/>
      <w:lvlText w:val="•"/>
      <w:lvlJc w:val="left"/>
      <w:pPr>
        <w:ind w:left="3506" w:hanging="137"/>
      </w:pPr>
      <w:rPr>
        <w:rFonts w:hint="default"/>
        <w:lang w:val="ru-RU" w:eastAsia="en-US" w:bidi="ar-SA"/>
      </w:rPr>
    </w:lvl>
    <w:lvl w:ilvl="7" w:tplc="6F7A0BFA">
      <w:numFmt w:val="bullet"/>
      <w:lvlText w:val="•"/>
      <w:lvlJc w:val="left"/>
      <w:pPr>
        <w:ind w:left="4087" w:hanging="137"/>
      </w:pPr>
      <w:rPr>
        <w:rFonts w:hint="default"/>
        <w:lang w:val="ru-RU" w:eastAsia="en-US" w:bidi="ar-SA"/>
      </w:rPr>
    </w:lvl>
    <w:lvl w:ilvl="8" w:tplc="D70EBB52">
      <w:numFmt w:val="bullet"/>
      <w:lvlText w:val="•"/>
      <w:lvlJc w:val="left"/>
      <w:pPr>
        <w:ind w:left="4668" w:hanging="137"/>
      </w:pPr>
      <w:rPr>
        <w:rFonts w:hint="default"/>
        <w:lang w:val="ru-RU" w:eastAsia="en-US" w:bidi="ar-SA"/>
      </w:rPr>
    </w:lvl>
  </w:abstractNum>
  <w:abstractNum w:abstractNumId="21" w15:restartNumberingAfterBreak="0">
    <w:nsid w:val="5B993EF5"/>
    <w:multiLevelType w:val="hybridMultilevel"/>
    <w:tmpl w:val="EA2C36A4"/>
    <w:lvl w:ilvl="0" w:tplc="8ADCA106">
      <w:numFmt w:val="bullet"/>
      <w:lvlText w:val="-"/>
      <w:lvlJc w:val="left"/>
      <w:pPr>
        <w:ind w:left="25" w:hanging="159"/>
      </w:pPr>
      <w:rPr>
        <w:rFonts w:ascii="Tahoma" w:eastAsia="Tahoma" w:hAnsi="Tahoma" w:cs="Tahoma" w:hint="default"/>
        <w:w w:val="99"/>
        <w:sz w:val="19"/>
        <w:szCs w:val="19"/>
        <w:lang w:val="ru-RU" w:eastAsia="en-US" w:bidi="ar-SA"/>
      </w:rPr>
    </w:lvl>
    <w:lvl w:ilvl="1" w:tplc="F0407CD8">
      <w:numFmt w:val="bullet"/>
      <w:lvlText w:val="•"/>
      <w:lvlJc w:val="left"/>
      <w:pPr>
        <w:ind w:left="571" w:hanging="159"/>
      </w:pPr>
      <w:rPr>
        <w:rFonts w:hint="default"/>
        <w:lang w:val="ru-RU" w:eastAsia="en-US" w:bidi="ar-SA"/>
      </w:rPr>
    </w:lvl>
    <w:lvl w:ilvl="2" w:tplc="FDC40E0C">
      <w:numFmt w:val="bullet"/>
      <w:lvlText w:val="•"/>
      <w:lvlJc w:val="left"/>
      <w:pPr>
        <w:ind w:left="1122" w:hanging="159"/>
      </w:pPr>
      <w:rPr>
        <w:rFonts w:hint="default"/>
        <w:lang w:val="ru-RU" w:eastAsia="en-US" w:bidi="ar-SA"/>
      </w:rPr>
    </w:lvl>
    <w:lvl w:ilvl="3" w:tplc="63BA561E">
      <w:numFmt w:val="bullet"/>
      <w:lvlText w:val="•"/>
      <w:lvlJc w:val="left"/>
      <w:pPr>
        <w:ind w:left="1673" w:hanging="159"/>
      </w:pPr>
      <w:rPr>
        <w:rFonts w:hint="default"/>
        <w:lang w:val="ru-RU" w:eastAsia="en-US" w:bidi="ar-SA"/>
      </w:rPr>
    </w:lvl>
    <w:lvl w:ilvl="4" w:tplc="50BA4FAA">
      <w:numFmt w:val="bullet"/>
      <w:lvlText w:val="•"/>
      <w:lvlJc w:val="left"/>
      <w:pPr>
        <w:ind w:left="2224" w:hanging="159"/>
      </w:pPr>
      <w:rPr>
        <w:rFonts w:hint="default"/>
        <w:lang w:val="ru-RU" w:eastAsia="en-US" w:bidi="ar-SA"/>
      </w:rPr>
    </w:lvl>
    <w:lvl w:ilvl="5" w:tplc="BB426AD8">
      <w:numFmt w:val="bullet"/>
      <w:lvlText w:val="•"/>
      <w:lvlJc w:val="left"/>
      <w:pPr>
        <w:ind w:left="2775" w:hanging="159"/>
      </w:pPr>
      <w:rPr>
        <w:rFonts w:hint="default"/>
        <w:lang w:val="ru-RU" w:eastAsia="en-US" w:bidi="ar-SA"/>
      </w:rPr>
    </w:lvl>
    <w:lvl w:ilvl="6" w:tplc="5224A1F6">
      <w:numFmt w:val="bullet"/>
      <w:lvlText w:val="•"/>
      <w:lvlJc w:val="left"/>
      <w:pPr>
        <w:ind w:left="3326" w:hanging="159"/>
      </w:pPr>
      <w:rPr>
        <w:rFonts w:hint="default"/>
        <w:lang w:val="ru-RU" w:eastAsia="en-US" w:bidi="ar-SA"/>
      </w:rPr>
    </w:lvl>
    <w:lvl w:ilvl="7" w:tplc="F2C05B7C">
      <w:numFmt w:val="bullet"/>
      <w:lvlText w:val="•"/>
      <w:lvlJc w:val="left"/>
      <w:pPr>
        <w:ind w:left="3877" w:hanging="159"/>
      </w:pPr>
      <w:rPr>
        <w:rFonts w:hint="default"/>
        <w:lang w:val="ru-RU" w:eastAsia="en-US" w:bidi="ar-SA"/>
      </w:rPr>
    </w:lvl>
    <w:lvl w:ilvl="8" w:tplc="FC528B18">
      <w:numFmt w:val="bullet"/>
      <w:lvlText w:val="•"/>
      <w:lvlJc w:val="left"/>
      <w:pPr>
        <w:ind w:left="4428" w:hanging="159"/>
      </w:pPr>
      <w:rPr>
        <w:rFonts w:hint="default"/>
        <w:lang w:val="ru-RU" w:eastAsia="en-US" w:bidi="ar-SA"/>
      </w:rPr>
    </w:lvl>
  </w:abstractNum>
  <w:abstractNum w:abstractNumId="22" w15:restartNumberingAfterBreak="0">
    <w:nsid w:val="5CA564A0"/>
    <w:multiLevelType w:val="hybridMultilevel"/>
    <w:tmpl w:val="34A04402"/>
    <w:lvl w:ilvl="0" w:tplc="663A3716">
      <w:numFmt w:val="bullet"/>
      <w:lvlText w:val="-"/>
      <w:lvlJc w:val="left"/>
      <w:pPr>
        <w:ind w:left="28" w:hanging="226"/>
      </w:pPr>
      <w:rPr>
        <w:rFonts w:ascii="Tahoma" w:eastAsia="Tahoma" w:hAnsi="Tahoma" w:cs="Tahoma" w:hint="default"/>
        <w:w w:val="99"/>
        <w:sz w:val="20"/>
        <w:szCs w:val="20"/>
        <w:lang w:val="ru-RU" w:eastAsia="en-US" w:bidi="ar-SA"/>
      </w:rPr>
    </w:lvl>
    <w:lvl w:ilvl="1" w:tplc="AE4C455A">
      <w:numFmt w:val="bullet"/>
      <w:lvlText w:val="•"/>
      <w:lvlJc w:val="left"/>
      <w:pPr>
        <w:ind w:left="601" w:hanging="226"/>
      </w:pPr>
      <w:rPr>
        <w:rFonts w:hint="default"/>
        <w:lang w:val="ru-RU" w:eastAsia="en-US" w:bidi="ar-SA"/>
      </w:rPr>
    </w:lvl>
    <w:lvl w:ilvl="2" w:tplc="EBE8D9BA">
      <w:numFmt w:val="bullet"/>
      <w:lvlText w:val="•"/>
      <w:lvlJc w:val="left"/>
      <w:pPr>
        <w:ind w:left="1182" w:hanging="226"/>
      </w:pPr>
      <w:rPr>
        <w:rFonts w:hint="default"/>
        <w:lang w:val="ru-RU" w:eastAsia="en-US" w:bidi="ar-SA"/>
      </w:rPr>
    </w:lvl>
    <w:lvl w:ilvl="3" w:tplc="3E582BBA">
      <w:numFmt w:val="bullet"/>
      <w:lvlText w:val="•"/>
      <w:lvlJc w:val="left"/>
      <w:pPr>
        <w:ind w:left="1763" w:hanging="226"/>
      </w:pPr>
      <w:rPr>
        <w:rFonts w:hint="default"/>
        <w:lang w:val="ru-RU" w:eastAsia="en-US" w:bidi="ar-SA"/>
      </w:rPr>
    </w:lvl>
    <w:lvl w:ilvl="4" w:tplc="030641E4">
      <w:numFmt w:val="bullet"/>
      <w:lvlText w:val="•"/>
      <w:lvlJc w:val="left"/>
      <w:pPr>
        <w:ind w:left="2344" w:hanging="226"/>
      </w:pPr>
      <w:rPr>
        <w:rFonts w:hint="default"/>
        <w:lang w:val="ru-RU" w:eastAsia="en-US" w:bidi="ar-SA"/>
      </w:rPr>
    </w:lvl>
    <w:lvl w:ilvl="5" w:tplc="2FF64352">
      <w:numFmt w:val="bullet"/>
      <w:lvlText w:val="•"/>
      <w:lvlJc w:val="left"/>
      <w:pPr>
        <w:ind w:left="2925" w:hanging="226"/>
      </w:pPr>
      <w:rPr>
        <w:rFonts w:hint="default"/>
        <w:lang w:val="ru-RU" w:eastAsia="en-US" w:bidi="ar-SA"/>
      </w:rPr>
    </w:lvl>
    <w:lvl w:ilvl="6" w:tplc="18D879E8">
      <w:numFmt w:val="bullet"/>
      <w:lvlText w:val="•"/>
      <w:lvlJc w:val="left"/>
      <w:pPr>
        <w:ind w:left="3506" w:hanging="226"/>
      </w:pPr>
      <w:rPr>
        <w:rFonts w:hint="default"/>
        <w:lang w:val="ru-RU" w:eastAsia="en-US" w:bidi="ar-SA"/>
      </w:rPr>
    </w:lvl>
    <w:lvl w:ilvl="7" w:tplc="23664D82">
      <w:numFmt w:val="bullet"/>
      <w:lvlText w:val="•"/>
      <w:lvlJc w:val="left"/>
      <w:pPr>
        <w:ind w:left="4087" w:hanging="226"/>
      </w:pPr>
      <w:rPr>
        <w:rFonts w:hint="default"/>
        <w:lang w:val="ru-RU" w:eastAsia="en-US" w:bidi="ar-SA"/>
      </w:rPr>
    </w:lvl>
    <w:lvl w:ilvl="8" w:tplc="D834D57E">
      <w:numFmt w:val="bullet"/>
      <w:lvlText w:val="•"/>
      <w:lvlJc w:val="left"/>
      <w:pPr>
        <w:ind w:left="4668" w:hanging="226"/>
      </w:pPr>
      <w:rPr>
        <w:rFonts w:hint="default"/>
        <w:lang w:val="ru-RU" w:eastAsia="en-US" w:bidi="ar-SA"/>
      </w:rPr>
    </w:lvl>
  </w:abstractNum>
  <w:abstractNum w:abstractNumId="23" w15:restartNumberingAfterBreak="0">
    <w:nsid w:val="5EF1025D"/>
    <w:multiLevelType w:val="hybridMultilevel"/>
    <w:tmpl w:val="CBC4A214"/>
    <w:lvl w:ilvl="0" w:tplc="7E0E6612">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3174B694">
      <w:numFmt w:val="bullet"/>
      <w:lvlText w:val="•"/>
      <w:lvlJc w:val="left"/>
      <w:pPr>
        <w:ind w:left="606" w:hanging="164"/>
      </w:pPr>
      <w:rPr>
        <w:rFonts w:hint="default"/>
        <w:lang w:val="ru-RU" w:eastAsia="en-US" w:bidi="ar-SA"/>
      </w:rPr>
    </w:lvl>
    <w:lvl w:ilvl="2" w:tplc="D76E2182">
      <w:numFmt w:val="bullet"/>
      <w:lvlText w:val="•"/>
      <w:lvlJc w:val="left"/>
      <w:pPr>
        <w:ind w:left="1073" w:hanging="164"/>
      </w:pPr>
      <w:rPr>
        <w:rFonts w:hint="default"/>
        <w:lang w:val="ru-RU" w:eastAsia="en-US" w:bidi="ar-SA"/>
      </w:rPr>
    </w:lvl>
    <w:lvl w:ilvl="3" w:tplc="FA145DBA">
      <w:numFmt w:val="bullet"/>
      <w:lvlText w:val="•"/>
      <w:lvlJc w:val="left"/>
      <w:pPr>
        <w:ind w:left="1540" w:hanging="164"/>
      </w:pPr>
      <w:rPr>
        <w:rFonts w:hint="default"/>
        <w:lang w:val="ru-RU" w:eastAsia="en-US" w:bidi="ar-SA"/>
      </w:rPr>
    </w:lvl>
    <w:lvl w:ilvl="4" w:tplc="FEDA8FCC">
      <w:numFmt w:val="bullet"/>
      <w:lvlText w:val="•"/>
      <w:lvlJc w:val="left"/>
      <w:pPr>
        <w:ind w:left="2006" w:hanging="164"/>
      </w:pPr>
      <w:rPr>
        <w:rFonts w:hint="default"/>
        <w:lang w:val="ru-RU" w:eastAsia="en-US" w:bidi="ar-SA"/>
      </w:rPr>
    </w:lvl>
    <w:lvl w:ilvl="5" w:tplc="25A45BBC">
      <w:numFmt w:val="bullet"/>
      <w:lvlText w:val="•"/>
      <w:lvlJc w:val="left"/>
      <w:pPr>
        <w:ind w:left="2473" w:hanging="164"/>
      </w:pPr>
      <w:rPr>
        <w:rFonts w:hint="default"/>
        <w:lang w:val="ru-RU" w:eastAsia="en-US" w:bidi="ar-SA"/>
      </w:rPr>
    </w:lvl>
    <w:lvl w:ilvl="6" w:tplc="A21CB1F4">
      <w:numFmt w:val="bullet"/>
      <w:lvlText w:val="•"/>
      <w:lvlJc w:val="left"/>
      <w:pPr>
        <w:ind w:left="2940" w:hanging="164"/>
      </w:pPr>
      <w:rPr>
        <w:rFonts w:hint="default"/>
        <w:lang w:val="ru-RU" w:eastAsia="en-US" w:bidi="ar-SA"/>
      </w:rPr>
    </w:lvl>
    <w:lvl w:ilvl="7" w:tplc="75269E1C">
      <w:numFmt w:val="bullet"/>
      <w:lvlText w:val="•"/>
      <w:lvlJc w:val="left"/>
      <w:pPr>
        <w:ind w:left="3406" w:hanging="164"/>
      </w:pPr>
      <w:rPr>
        <w:rFonts w:hint="default"/>
        <w:lang w:val="ru-RU" w:eastAsia="en-US" w:bidi="ar-SA"/>
      </w:rPr>
    </w:lvl>
    <w:lvl w:ilvl="8" w:tplc="2AD2208E">
      <w:numFmt w:val="bullet"/>
      <w:lvlText w:val="•"/>
      <w:lvlJc w:val="left"/>
      <w:pPr>
        <w:ind w:left="3873" w:hanging="164"/>
      </w:pPr>
      <w:rPr>
        <w:rFonts w:hint="default"/>
        <w:lang w:val="ru-RU" w:eastAsia="en-US" w:bidi="ar-SA"/>
      </w:rPr>
    </w:lvl>
  </w:abstractNum>
  <w:abstractNum w:abstractNumId="24" w15:restartNumberingAfterBreak="0">
    <w:nsid w:val="68386E16"/>
    <w:multiLevelType w:val="hybridMultilevel"/>
    <w:tmpl w:val="97F2A688"/>
    <w:lvl w:ilvl="0" w:tplc="39A4B33C">
      <w:start w:val="1"/>
      <w:numFmt w:val="bullet"/>
      <w:lvlText w:val=""/>
      <w:lvlJc w:val="left"/>
      <w:pPr>
        <w:ind w:left="1724" w:hanging="360"/>
      </w:pPr>
      <w:rPr>
        <w:rFonts w:ascii="Symbol" w:hAnsi="Symbol" w:hint="default"/>
        <w:color w:val="auto"/>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25" w15:restartNumberingAfterBreak="0">
    <w:nsid w:val="6BE740ED"/>
    <w:multiLevelType w:val="hybridMultilevel"/>
    <w:tmpl w:val="F412FD3E"/>
    <w:lvl w:ilvl="0" w:tplc="BA7A8EEE">
      <w:numFmt w:val="bullet"/>
      <w:lvlText w:val="-"/>
      <w:lvlJc w:val="left"/>
      <w:pPr>
        <w:ind w:left="28" w:hanging="140"/>
      </w:pPr>
      <w:rPr>
        <w:rFonts w:ascii="Tahoma" w:eastAsia="Tahoma" w:hAnsi="Tahoma" w:cs="Tahoma" w:hint="default"/>
        <w:w w:val="99"/>
        <w:sz w:val="20"/>
        <w:szCs w:val="20"/>
        <w:lang w:val="ru-RU" w:eastAsia="en-US" w:bidi="ar-SA"/>
      </w:rPr>
    </w:lvl>
    <w:lvl w:ilvl="1" w:tplc="BECE6378">
      <w:numFmt w:val="bullet"/>
      <w:lvlText w:val="•"/>
      <w:lvlJc w:val="left"/>
      <w:pPr>
        <w:ind w:left="601" w:hanging="140"/>
      </w:pPr>
      <w:rPr>
        <w:rFonts w:hint="default"/>
        <w:lang w:val="ru-RU" w:eastAsia="en-US" w:bidi="ar-SA"/>
      </w:rPr>
    </w:lvl>
    <w:lvl w:ilvl="2" w:tplc="8E8874F6">
      <w:numFmt w:val="bullet"/>
      <w:lvlText w:val="•"/>
      <w:lvlJc w:val="left"/>
      <w:pPr>
        <w:ind w:left="1182" w:hanging="140"/>
      </w:pPr>
      <w:rPr>
        <w:rFonts w:hint="default"/>
        <w:lang w:val="ru-RU" w:eastAsia="en-US" w:bidi="ar-SA"/>
      </w:rPr>
    </w:lvl>
    <w:lvl w:ilvl="3" w:tplc="8698152A">
      <w:numFmt w:val="bullet"/>
      <w:lvlText w:val="•"/>
      <w:lvlJc w:val="left"/>
      <w:pPr>
        <w:ind w:left="1763" w:hanging="140"/>
      </w:pPr>
      <w:rPr>
        <w:rFonts w:hint="default"/>
        <w:lang w:val="ru-RU" w:eastAsia="en-US" w:bidi="ar-SA"/>
      </w:rPr>
    </w:lvl>
    <w:lvl w:ilvl="4" w:tplc="46E42F52">
      <w:numFmt w:val="bullet"/>
      <w:lvlText w:val="•"/>
      <w:lvlJc w:val="left"/>
      <w:pPr>
        <w:ind w:left="2344" w:hanging="140"/>
      </w:pPr>
      <w:rPr>
        <w:rFonts w:hint="default"/>
        <w:lang w:val="ru-RU" w:eastAsia="en-US" w:bidi="ar-SA"/>
      </w:rPr>
    </w:lvl>
    <w:lvl w:ilvl="5" w:tplc="BE428458">
      <w:numFmt w:val="bullet"/>
      <w:lvlText w:val="•"/>
      <w:lvlJc w:val="left"/>
      <w:pPr>
        <w:ind w:left="2925" w:hanging="140"/>
      </w:pPr>
      <w:rPr>
        <w:rFonts w:hint="default"/>
        <w:lang w:val="ru-RU" w:eastAsia="en-US" w:bidi="ar-SA"/>
      </w:rPr>
    </w:lvl>
    <w:lvl w:ilvl="6" w:tplc="A56CB5C0">
      <w:numFmt w:val="bullet"/>
      <w:lvlText w:val="•"/>
      <w:lvlJc w:val="left"/>
      <w:pPr>
        <w:ind w:left="3506" w:hanging="140"/>
      </w:pPr>
      <w:rPr>
        <w:rFonts w:hint="default"/>
        <w:lang w:val="ru-RU" w:eastAsia="en-US" w:bidi="ar-SA"/>
      </w:rPr>
    </w:lvl>
    <w:lvl w:ilvl="7" w:tplc="38DE0BB0">
      <w:numFmt w:val="bullet"/>
      <w:lvlText w:val="•"/>
      <w:lvlJc w:val="left"/>
      <w:pPr>
        <w:ind w:left="4087" w:hanging="140"/>
      </w:pPr>
      <w:rPr>
        <w:rFonts w:hint="default"/>
        <w:lang w:val="ru-RU" w:eastAsia="en-US" w:bidi="ar-SA"/>
      </w:rPr>
    </w:lvl>
    <w:lvl w:ilvl="8" w:tplc="E2509F4C">
      <w:numFmt w:val="bullet"/>
      <w:lvlText w:val="•"/>
      <w:lvlJc w:val="left"/>
      <w:pPr>
        <w:ind w:left="4668" w:hanging="140"/>
      </w:pPr>
      <w:rPr>
        <w:rFonts w:hint="default"/>
        <w:lang w:val="ru-RU" w:eastAsia="en-US" w:bidi="ar-SA"/>
      </w:rPr>
    </w:lvl>
  </w:abstractNum>
  <w:abstractNum w:abstractNumId="26" w15:restartNumberingAfterBreak="0">
    <w:nsid w:val="6DD968A7"/>
    <w:multiLevelType w:val="hybridMultilevel"/>
    <w:tmpl w:val="380A4976"/>
    <w:lvl w:ilvl="0" w:tplc="C0761C7C">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2B526E82">
      <w:numFmt w:val="bullet"/>
      <w:lvlText w:val="•"/>
      <w:lvlJc w:val="left"/>
      <w:pPr>
        <w:ind w:left="606" w:hanging="164"/>
      </w:pPr>
      <w:rPr>
        <w:rFonts w:hint="default"/>
        <w:lang w:val="ru-RU" w:eastAsia="en-US" w:bidi="ar-SA"/>
      </w:rPr>
    </w:lvl>
    <w:lvl w:ilvl="2" w:tplc="D74644C0">
      <w:numFmt w:val="bullet"/>
      <w:lvlText w:val="•"/>
      <w:lvlJc w:val="left"/>
      <w:pPr>
        <w:ind w:left="1073" w:hanging="164"/>
      </w:pPr>
      <w:rPr>
        <w:rFonts w:hint="default"/>
        <w:lang w:val="ru-RU" w:eastAsia="en-US" w:bidi="ar-SA"/>
      </w:rPr>
    </w:lvl>
    <w:lvl w:ilvl="3" w:tplc="C492D232">
      <w:numFmt w:val="bullet"/>
      <w:lvlText w:val="•"/>
      <w:lvlJc w:val="left"/>
      <w:pPr>
        <w:ind w:left="1540" w:hanging="164"/>
      </w:pPr>
      <w:rPr>
        <w:rFonts w:hint="default"/>
        <w:lang w:val="ru-RU" w:eastAsia="en-US" w:bidi="ar-SA"/>
      </w:rPr>
    </w:lvl>
    <w:lvl w:ilvl="4" w:tplc="835E5374">
      <w:numFmt w:val="bullet"/>
      <w:lvlText w:val="•"/>
      <w:lvlJc w:val="left"/>
      <w:pPr>
        <w:ind w:left="2006" w:hanging="164"/>
      </w:pPr>
      <w:rPr>
        <w:rFonts w:hint="default"/>
        <w:lang w:val="ru-RU" w:eastAsia="en-US" w:bidi="ar-SA"/>
      </w:rPr>
    </w:lvl>
    <w:lvl w:ilvl="5" w:tplc="E9EE0E54">
      <w:numFmt w:val="bullet"/>
      <w:lvlText w:val="•"/>
      <w:lvlJc w:val="left"/>
      <w:pPr>
        <w:ind w:left="2473" w:hanging="164"/>
      </w:pPr>
      <w:rPr>
        <w:rFonts w:hint="default"/>
        <w:lang w:val="ru-RU" w:eastAsia="en-US" w:bidi="ar-SA"/>
      </w:rPr>
    </w:lvl>
    <w:lvl w:ilvl="6" w:tplc="1826DA38">
      <w:numFmt w:val="bullet"/>
      <w:lvlText w:val="•"/>
      <w:lvlJc w:val="left"/>
      <w:pPr>
        <w:ind w:left="2940" w:hanging="164"/>
      </w:pPr>
      <w:rPr>
        <w:rFonts w:hint="default"/>
        <w:lang w:val="ru-RU" w:eastAsia="en-US" w:bidi="ar-SA"/>
      </w:rPr>
    </w:lvl>
    <w:lvl w:ilvl="7" w:tplc="2EBA0136">
      <w:numFmt w:val="bullet"/>
      <w:lvlText w:val="•"/>
      <w:lvlJc w:val="left"/>
      <w:pPr>
        <w:ind w:left="3406" w:hanging="164"/>
      </w:pPr>
      <w:rPr>
        <w:rFonts w:hint="default"/>
        <w:lang w:val="ru-RU" w:eastAsia="en-US" w:bidi="ar-SA"/>
      </w:rPr>
    </w:lvl>
    <w:lvl w:ilvl="8" w:tplc="DBA259F0">
      <w:numFmt w:val="bullet"/>
      <w:lvlText w:val="•"/>
      <w:lvlJc w:val="left"/>
      <w:pPr>
        <w:ind w:left="3873" w:hanging="164"/>
      </w:pPr>
      <w:rPr>
        <w:rFonts w:hint="default"/>
        <w:lang w:val="ru-RU" w:eastAsia="en-US" w:bidi="ar-SA"/>
      </w:rPr>
    </w:lvl>
  </w:abstractNum>
  <w:abstractNum w:abstractNumId="27"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77A969AF"/>
    <w:multiLevelType w:val="hybridMultilevel"/>
    <w:tmpl w:val="39A6EAF2"/>
    <w:lvl w:ilvl="0" w:tplc="EBFA757C">
      <w:numFmt w:val="bullet"/>
      <w:lvlText w:val="-"/>
      <w:lvlJc w:val="left"/>
      <w:pPr>
        <w:ind w:left="28" w:hanging="140"/>
      </w:pPr>
      <w:rPr>
        <w:rFonts w:ascii="Tahoma" w:eastAsia="Tahoma" w:hAnsi="Tahoma" w:cs="Tahoma" w:hint="default"/>
        <w:w w:val="99"/>
        <w:sz w:val="20"/>
        <w:szCs w:val="20"/>
        <w:lang w:val="ru-RU" w:eastAsia="en-US" w:bidi="ar-SA"/>
      </w:rPr>
    </w:lvl>
    <w:lvl w:ilvl="1" w:tplc="AC0029A2">
      <w:numFmt w:val="bullet"/>
      <w:lvlText w:val="•"/>
      <w:lvlJc w:val="left"/>
      <w:pPr>
        <w:ind w:left="601" w:hanging="140"/>
      </w:pPr>
      <w:rPr>
        <w:rFonts w:hint="default"/>
        <w:lang w:val="ru-RU" w:eastAsia="en-US" w:bidi="ar-SA"/>
      </w:rPr>
    </w:lvl>
    <w:lvl w:ilvl="2" w:tplc="A9DCEA9E">
      <w:numFmt w:val="bullet"/>
      <w:lvlText w:val="•"/>
      <w:lvlJc w:val="left"/>
      <w:pPr>
        <w:ind w:left="1182" w:hanging="140"/>
      </w:pPr>
      <w:rPr>
        <w:rFonts w:hint="default"/>
        <w:lang w:val="ru-RU" w:eastAsia="en-US" w:bidi="ar-SA"/>
      </w:rPr>
    </w:lvl>
    <w:lvl w:ilvl="3" w:tplc="5ED20632">
      <w:numFmt w:val="bullet"/>
      <w:lvlText w:val="•"/>
      <w:lvlJc w:val="left"/>
      <w:pPr>
        <w:ind w:left="1763" w:hanging="140"/>
      </w:pPr>
      <w:rPr>
        <w:rFonts w:hint="default"/>
        <w:lang w:val="ru-RU" w:eastAsia="en-US" w:bidi="ar-SA"/>
      </w:rPr>
    </w:lvl>
    <w:lvl w:ilvl="4" w:tplc="F652394C">
      <w:numFmt w:val="bullet"/>
      <w:lvlText w:val="•"/>
      <w:lvlJc w:val="left"/>
      <w:pPr>
        <w:ind w:left="2344" w:hanging="140"/>
      </w:pPr>
      <w:rPr>
        <w:rFonts w:hint="default"/>
        <w:lang w:val="ru-RU" w:eastAsia="en-US" w:bidi="ar-SA"/>
      </w:rPr>
    </w:lvl>
    <w:lvl w:ilvl="5" w:tplc="8C343712">
      <w:numFmt w:val="bullet"/>
      <w:lvlText w:val="•"/>
      <w:lvlJc w:val="left"/>
      <w:pPr>
        <w:ind w:left="2925" w:hanging="140"/>
      </w:pPr>
      <w:rPr>
        <w:rFonts w:hint="default"/>
        <w:lang w:val="ru-RU" w:eastAsia="en-US" w:bidi="ar-SA"/>
      </w:rPr>
    </w:lvl>
    <w:lvl w:ilvl="6" w:tplc="0C186C2A">
      <w:numFmt w:val="bullet"/>
      <w:lvlText w:val="•"/>
      <w:lvlJc w:val="left"/>
      <w:pPr>
        <w:ind w:left="3506" w:hanging="140"/>
      </w:pPr>
      <w:rPr>
        <w:rFonts w:hint="default"/>
        <w:lang w:val="ru-RU" w:eastAsia="en-US" w:bidi="ar-SA"/>
      </w:rPr>
    </w:lvl>
    <w:lvl w:ilvl="7" w:tplc="0568BAF8">
      <w:numFmt w:val="bullet"/>
      <w:lvlText w:val="•"/>
      <w:lvlJc w:val="left"/>
      <w:pPr>
        <w:ind w:left="4087" w:hanging="140"/>
      </w:pPr>
      <w:rPr>
        <w:rFonts w:hint="default"/>
        <w:lang w:val="ru-RU" w:eastAsia="en-US" w:bidi="ar-SA"/>
      </w:rPr>
    </w:lvl>
    <w:lvl w:ilvl="8" w:tplc="69A8ADEA">
      <w:numFmt w:val="bullet"/>
      <w:lvlText w:val="•"/>
      <w:lvlJc w:val="left"/>
      <w:pPr>
        <w:ind w:left="4668" w:hanging="140"/>
      </w:pPr>
      <w:rPr>
        <w:rFonts w:hint="default"/>
        <w:lang w:val="ru-RU" w:eastAsia="en-US" w:bidi="ar-SA"/>
      </w:rPr>
    </w:lvl>
  </w:abstractNum>
  <w:num w:numId="1" w16cid:durableId="337317905">
    <w:abstractNumId w:val="24"/>
  </w:num>
  <w:num w:numId="2" w16cid:durableId="1440219568">
    <w:abstractNumId w:val="7"/>
  </w:num>
  <w:num w:numId="3" w16cid:durableId="1195463564">
    <w:abstractNumId w:val="11"/>
  </w:num>
  <w:num w:numId="4" w16cid:durableId="1040284753">
    <w:abstractNumId w:val="11"/>
  </w:num>
  <w:num w:numId="5" w16cid:durableId="515459157">
    <w:abstractNumId w:val="7"/>
  </w:num>
  <w:num w:numId="6" w16cid:durableId="68163137">
    <w:abstractNumId w:val="24"/>
  </w:num>
  <w:num w:numId="7" w16cid:durableId="1743990052">
    <w:abstractNumId w:val="16"/>
  </w:num>
  <w:num w:numId="8" w16cid:durableId="1016736113">
    <w:abstractNumId w:val="0"/>
  </w:num>
  <w:num w:numId="9" w16cid:durableId="419566606">
    <w:abstractNumId w:val="2"/>
  </w:num>
  <w:num w:numId="10" w16cid:durableId="430586040">
    <w:abstractNumId w:val="3"/>
  </w:num>
  <w:num w:numId="11" w16cid:durableId="923101829">
    <w:abstractNumId w:val="14"/>
  </w:num>
  <w:num w:numId="12" w16cid:durableId="15759709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6616418">
    <w:abstractNumId w:val="10"/>
  </w:num>
  <w:num w:numId="14" w16cid:durableId="1475371456">
    <w:abstractNumId w:val="1"/>
  </w:num>
  <w:num w:numId="15" w16cid:durableId="1153832408">
    <w:abstractNumId w:val="15"/>
  </w:num>
  <w:num w:numId="16" w16cid:durableId="1775402448">
    <w:abstractNumId w:val="9"/>
  </w:num>
  <w:num w:numId="17" w16cid:durableId="64112286">
    <w:abstractNumId w:val="28"/>
  </w:num>
  <w:num w:numId="18" w16cid:durableId="2040353828">
    <w:abstractNumId w:val="13"/>
  </w:num>
  <w:num w:numId="19" w16cid:durableId="517430429">
    <w:abstractNumId w:val="8"/>
  </w:num>
  <w:num w:numId="20" w16cid:durableId="517158272">
    <w:abstractNumId w:val="12"/>
  </w:num>
  <w:num w:numId="21" w16cid:durableId="8606505">
    <w:abstractNumId w:val="22"/>
  </w:num>
  <w:num w:numId="22" w16cid:durableId="1222516261">
    <w:abstractNumId w:val="25"/>
  </w:num>
  <w:num w:numId="23" w16cid:durableId="527720267">
    <w:abstractNumId w:val="17"/>
  </w:num>
  <w:num w:numId="24" w16cid:durableId="1177116829">
    <w:abstractNumId w:val="20"/>
  </w:num>
  <w:num w:numId="25" w16cid:durableId="1914469802">
    <w:abstractNumId w:val="21"/>
  </w:num>
  <w:num w:numId="26" w16cid:durableId="1024282730">
    <w:abstractNumId w:val="19"/>
  </w:num>
  <w:num w:numId="27" w16cid:durableId="382169722">
    <w:abstractNumId w:val="27"/>
  </w:num>
  <w:num w:numId="28" w16cid:durableId="998389448">
    <w:abstractNumId w:val="5"/>
  </w:num>
  <w:num w:numId="29" w16cid:durableId="460419398">
    <w:abstractNumId w:val="6"/>
  </w:num>
  <w:num w:numId="30" w16cid:durableId="1786925912">
    <w:abstractNumId w:val="4"/>
  </w:num>
  <w:num w:numId="31" w16cid:durableId="1601373288">
    <w:abstractNumId w:val="18"/>
  </w:num>
  <w:num w:numId="32" w16cid:durableId="681321883">
    <w:abstractNumId w:val="26"/>
  </w:num>
  <w:num w:numId="33" w16cid:durableId="55732875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D9B"/>
    <w:rsid w:val="000A6954"/>
    <w:rsid w:val="00123200"/>
    <w:rsid w:val="001270EA"/>
    <w:rsid w:val="00127D9B"/>
    <w:rsid w:val="001D5921"/>
    <w:rsid w:val="001D6E68"/>
    <w:rsid w:val="0028685B"/>
    <w:rsid w:val="002A5BC0"/>
    <w:rsid w:val="002D5E19"/>
    <w:rsid w:val="00373F74"/>
    <w:rsid w:val="003F35BA"/>
    <w:rsid w:val="003F6202"/>
    <w:rsid w:val="004474AF"/>
    <w:rsid w:val="00467749"/>
    <w:rsid w:val="004A0305"/>
    <w:rsid w:val="005B1D24"/>
    <w:rsid w:val="0060627E"/>
    <w:rsid w:val="00626981"/>
    <w:rsid w:val="006B16DB"/>
    <w:rsid w:val="007210E3"/>
    <w:rsid w:val="007308B8"/>
    <w:rsid w:val="00783D93"/>
    <w:rsid w:val="007B3897"/>
    <w:rsid w:val="007D4319"/>
    <w:rsid w:val="008252C7"/>
    <w:rsid w:val="00865DE9"/>
    <w:rsid w:val="008A1E00"/>
    <w:rsid w:val="009A3F09"/>
    <w:rsid w:val="009B1106"/>
    <w:rsid w:val="00A10E22"/>
    <w:rsid w:val="00A42564"/>
    <w:rsid w:val="00A915FB"/>
    <w:rsid w:val="00B10DB2"/>
    <w:rsid w:val="00B35DBD"/>
    <w:rsid w:val="00B51767"/>
    <w:rsid w:val="00B70C26"/>
    <w:rsid w:val="00C07521"/>
    <w:rsid w:val="00CD4020"/>
    <w:rsid w:val="00CE2030"/>
    <w:rsid w:val="00DB6174"/>
    <w:rsid w:val="00E456E7"/>
    <w:rsid w:val="00F068A1"/>
    <w:rsid w:val="00FA6E19"/>
    <w:rsid w:val="00FB1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59157"/>
  <w15:chartTrackingRefBased/>
  <w15:docId w15:val="{01658C50-E13C-4E87-A62D-55B9477B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0D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B35DB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B10DB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nhideWhenUsed/>
    <w:qFormat/>
    <w:rsid w:val="00B10DB2"/>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10DB2"/>
    <w:rPr>
      <w:rFonts w:asciiTheme="majorHAnsi" w:eastAsiaTheme="majorEastAsia" w:hAnsiTheme="majorHAnsi" w:cstheme="majorBidi"/>
      <w:b/>
      <w:bCs/>
      <w:color w:val="5B9BD5" w:themeColor="accent1"/>
      <w:sz w:val="26"/>
      <w:szCs w:val="26"/>
      <w:lang w:eastAsia="ru-RU"/>
    </w:rPr>
  </w:style>
  <w:style w:type="character" w:customStyle="1" w:styleId="a3">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B10DB2"/>
    <w:rPr>
      <w:rFonts w:ascii="Calibri" w:eastAsia="Calibri" w:hAnsi="Calibri" w:cs="Times New Roman"/>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3"/>
    <w:uiPriority w:val="1"/>
    <w:qFormat/>
    <w:rsid w:val="00B10DB2"/>
    <w:pPr>
      <w:spacing w:after="200" w:line="276" w:lineRule="auto"/>
      <w:ind w:left="720"/>
      <w:contextualSpacing/>
    </w:pPr>
    <w:rPr>
      <w:rFonts w:ascii="Calibri" w:eastAsia="Calibri" w:hAnsi="Calibri"/>
      <w:sz w:val="22"/>
      <w:szCs w:val="22"/>
      <w:lang w:eastAsia="en-US"/>
    </w:rPr>
  </w:style>
  <w:style w:type="character" w:customStyle="1" w:styleId="21">
    <w:name w:val="Основной текст (2)_"/>
    <w:basedOn w:val="a0"/>
    <w:link w:val="22"/>
    <w:locked/>
    <w:rsid w:val="00B10DB2"/>
    <w:rPr>
      <w:sz w:val="23"/>
      <w:szCs w:val="23"/>
      <w:shd w:val="clear" w:color="auto" w:fill="FFFFFF"/>
    </w:rPr>
  </w:style>
  <w:style w:type="paragraph" w:customStyle="1" w:styleId="22">
    <w:name w:val="Основной текст (2)"/>
    <w:basedOn w:val="a"/>
    <w:link w:val="21"/>
    <w:rsid w:val="00B10DB2"/>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customStyle="1" w:styleId="30">
    <w:name w:val="Заголовок 3 Знак"/>
    <w:basedOn w:val="a0"/>
    <w:link w:val="3"/>
    <w:rsid w:val="00B10DB2"/>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1"/>
    <w:rsid w:val="00B35DBD"/>
    <w:rPr>
      <w:rFonts w:asciiTheme="majorHAnsi" w:eastAsiaTheme="majorEastAsia" w:hAnsiTheme="majorHAnsi" w:cstheme="majorBidi"/>
      <w:color w:val="2E74B5" w:themeColor="accent1" w:themeShade="BF"/>
      <w:sz w:val="32"/>
      <w:szCs w:val="32"/>
      <w:lang w:eastAsia="ru-RU"/>
    </w:rPr>
  </w:style>
  <w:style w:type="numbering" w:customStyle="1" w:styleId="11">
    <w:name w:val="Нет списка1"/>
    <w:next w:val="a2"/>
    <w:uiPriority w:val="99"/>
    <w:semiHidden/>
    <w:unhideWhenUsed/>
    <w:rsid w:val="00B35DBD"/>
  </w:style>
  <w:style w:type="paragraph" w:styleId="23">
    <w:name w:val="Body Text Indent 2"/>
    <w:basedOn w:val="a"/>
    <w:link w:val="24"/>
    <w:rsid w:val="00B35DBD"/>
    <w:pPr>
      <w:tabs>
        <w:tab w:val="left" w:pos="426"/>
      </w:tabs>
      <w:ind w:left="426" w:hanging="426"/>
      <w:jc w:val="both"/>
    </w:pPr>
    <w:rPr>
      <w:b/>
    </w:rPr>
  </w:style>
  <w:style w:type="character" w:customStyle="1" w:styleId="24">
    <w:name w:val="Основной текст с отступом 2 Знак"/>
    <w:basedOn w:val="a0"/>
    <w:link w:val="23"/>
    <w:rsid w:val="00B35DBD"/>
    <w:rPr>
      <w:rFonts w:ascii="Times New Roman" w:eastAsia="Times New Roman" w:hAnsi="Times New Roman" w:cs="Times New Roman"/>
      <w:b/>
      <w:sz w:val="24"/>
      <w:szCs w:val="24"/>
      <w:lang w:eastAsia="ru-RU"/>
    </w:rPr>
  </w:style>
  <w:style w:type="paragraph" w:styleId="a5">
    <w:name w:val="footnote text"/>
    <w:basedOn w:val="a"/>
    <w:link w:val="a6"/>
    <w:semiHidden/>
    <w:rsid w:val="00B35DBD"/>
    <w:rPr>
      <w:sz w:val="20"/>
      <w:szCs w:val="20"/>
    </w:rPr>
  </w:style>
  <w:style w:type="character" w:customStyle="1" w:styleId="a6">
    <w:name w:val="Текст сноски Знак"/>
    <w:basedOn w:val="a0"/>
    <w:link w:val="a5"/>
    <w:semiHidden/>
    <w:rsid w:val="00B35DBD"/>
    <w:rPr>
      <w:rFonts w:ascii="Times New Roman" w:eastAsia="Times New Roman" w:hAnsi="Times New Roman" w:cs="Times New Roman"/>
      <w:sz w:val="20"/>
      <w:szCs w:val="20"/>
      <w:lang w:eastAsia="ru-RU"/>
    </w:rPr>
  </w:style>
  <w:style w:type="character" w:styleId="a7">
    <w:name w:val="footnote reference"/>
    <w:semiHidden/>
    <w:rsid w:val="00B35DBD"/>
    <w:rPr>
      <w:vertAlign w:val="superscript"/>
    </w:rPr>
  </w:style>
  <w:style w:type="paragraph" w:styleId="a8">
    <w:name w:val="header"/>
    <w:basedOn w:val="a"/>
    <w:link w:val="a9"/>
    <w:uiPriority w:val="99"/>
    <w:rsid w:val="00B35DBD"/>
    <w:pPr>
      <w:tabs>
        <w:tab w:val="center" w:pos="4677"/>
        <w:tab w:val="right" w:pos="9355"/>
      </w:tabs>
    </w:pPr>
  </w:style>
  <w:style w:type="character" w:customStyle="1" w:styleId="a9">
    <w:name w:val="Верхний колонтитул Знак"/>
    <w:basedOn w:val="a0"/>
    <w:link w:val="a8"/>
    <w:uiPriority w:val="99"/>
    <w:rsid w:val="00B35DBD"/>
    <w:rPr>
      <w:rFonts w:ascii="Times New Roman" w:eastAsia="Times New Roman" w:hAnsi="Times New Roman" w:cs="Times New Roman"/>
      <w:sz w:val="24"/>
      <w:szCs w:val="24"/>
      <w:lang w:eastAsia="ru-RU"/>
    </w:rPr>
  </w:style>
  <w:style w:type="paragraph" w:styleId="aa">
    <w:name w:val="footer"/>
    <w:basedOn w:val="a"/>
    <w:link w:val="ab"/>
    <w:uiPriority w:val="99"/>
    <w:rsid w:val="00B35DBD"/>
    <w:pPr>
      <w:tabs>
        <w:tab w:val="center" w:pos="4677"/>
        <w:tab w:val="right" w:pos="9355"/>
      </w:tabs>
    </w:pPr>
  </w:style>
  <w:style w:type="character" w:customStyle="1" w:styleId="ab">
    <w:name w:val="Нижний колонтитул Знак"/>
    <w:basedOn w:val="a0"/>
    <w:link w:val="aa"/>
    <w:uiPriority w:val="99"/>
    <w:rsid w:val="00B35DBD"/>
    <w:rPr>
      <w:rFonts w:ascii="Times New Roman" w:eastAsia="Times New Roman" w:hAnsi="Times New Roman" w:cs="Times New Roman"/>
      <w:sz w:val="24"/>
      <w:szCs w:val="24"/>
      <w:lang w:eastAsia="ru-RU"/>
    </w:rPr>
  </w:style>
  <w:style w:type="table" w:styleId="ac">
    <w:name w:val="Table Grid"/>
    <w:basedOn w:val="a1"/>
    <w:rsid w:val="00B35DB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B35DBD"/>
    <w:rPr>
      <w:rFonts w:ascii="Verdana" w:hAnsi="Verdana" w:hint="default"/>
      <w:color w:val="0000CC"/>
      <w:sz w:val="20"/>
      <w:szCs w:val="20"/>
      <w:u w:val="single"/>
    </w:rPr>
  </w:style>
  <w:style w:type="paragraph" w:styleId="ae">
    <w:name w:val="Normal (Web)"/>
    <w:basedOn w:val="a"/>
    <w:uiPriority w:val="99"/>
    <w:unhideWhenUsed/>
    <w:rsid w:val="00B35DBD"/>
    <w:pPr>
      <w:spacing w:before="100" w:beforeAutospacing="1" w:after="100" w:afterAutospacing="1"/>
    </w:pPr>
  </w:style>
  <w:style w:type="paragraph" w:styleId="af">
    <w:name w:val="No Spacing"/>
    <w:link w:val="af0"/>
    <w:uiPriority w:val="1"/>
    <w:qFormat/>
    <w:rsid w:val="00B35DBD"/>
    <w:pPr>
      <w:spacing w:after="0" w:line="240" w:lineRule="auto"/>
    </w:pPr>
    <w:rPr>
      <w:rFonts w:ascii="Times New Roman" w:eastAsia="Times New Roman" w:hAnsi="Times New Roman" w:cs="Times New Roman"/>
      <w:sz w:val="24"/>
      <w:szCs w:val="24"/>
      <w:lang w:eastAsia="ru-RU"/>
    </w:rPr>
  </w:style>
  <w:style w:type="paragraph" w:styleId="af1">
    <w:name w:val="Body Text"/>
    <w:basedOn w:val="a"/>
    <w:link w:val="af2"/>
    <w:uiPriority w:val="1"/>
    <w:qFormat/>
    <w:rsid w:val="00B35DBD"/>
    <w:pPr>
      <w:spacing w:after="120" w:line="276" w:lineRule="auto"/>
    </w:pPr>
    <w:rPr>
      <w:rFonts w:ascii="Calibri" w:hAnsi="Calibri"/>
      <w:sz w:val="22"/>
      <w:szCs w:val="22"/>
    </w:rPr>
  </w:style>
  <w:style w:type="character" w:customStyle="1" w:styleId="af2">
    <w:name w:val="Основной текст Знак"/>
    <w:basedOn w:val="a0"/>
    <w:link w:val="af1"/>
    <w:uiPriority w:val="1"/>
    <w:rsid w:val="00B35DBD"/>
    <w:rPr>
      <w:rFonts w:ascii="Calibri" w:eastAsia="Times New Roman" w:hAnsi="Calibri" w:cs="Times New Roman"/>
      <w:lang w:eastAsia="ru-RU"/>
    </w:rPr>
  </w:style>
  <w:style w:type="paragraph" w:customStyle="1" w:styleId="210">
    <w:name w:val="Основной текст (2)1"/>
    <w:basedOn w:val="a"/>
    <w:rsid w:val="00B35DBD"/>
    <w:pPr>
      <w:widowControl w:val="0"/>
      <w:shd w:val="clear" w:color="auto" w:fill="FFFFFF"/>
      <w:spacing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B35DBD"/>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B35DBD"/>
    <w:rPr>
      <w:rFonts w:ascii="Century Schoolbook" w:hAnsi="Century Schoolbook" w:cs="Century Schoolbook"/>
      <w:b/>
      <w:bCs/>
      <w:smallCaps/>
      <w:sz w:val="17"/>
      <w:szCs w:val="17"/>
      <w:u w:val="none"/>
    </w:rPr>
  </w:style>
  <w:style w:type="character" w:customStyle="1" w:styleId="Exact">
    <w:name w:val="Подпись к таблице + Курсив Exact"/>
    <w:rsid w:val="00B35DBD"/>
    <w:rPr>
      <w:rFonts w:ascii="Century Schoolbook" w:hAnsi="Century Schoolbook" w:cs="Century Schoolbook"/>
      <w:b/>
      <w:bCs/>
      <w:i/>
      <w:iCs/>
      <w:sz w:val="17"/>
      <w:szCs w:val="17"/>
      <w:u w:val="none"/>
    </w:rPr>
  </w:style>
  <w:style w:type="character" w:customStyle="1" w:styleId="Exact1">
    <w:name w:val="Подпись к таблице Exact1"/>
    <w:rsid w:val="00B35DBD"/>
    <w:rPr>
      <w:rFonts w:ascii="Century Schoolbook" w:hAnsi="Century Schoolbook" w:cs="Century Schoolbook"/>
      <w:b/>
      <w:bCs/>
      <w:sz w:val="17"/>
      <w:szCs w:val="17"/>
      <w:u w:val="none"/>
    </w:rPr>
  </w:style>
  <w:style w:type="character" w:customStyle="1" w:styleId="FontStyle43">
    <w:name w:val="Font Style43"/>
    <w:uiPriority w:val="99"/>
    <w:rsid w:val="00B35DBD"/>
    <w:rPr>
      <w:rFonts w:ascii="Times New Roman" w:hAnsi="Times New Roman" w:cs="Times New Roman"/>
      <w:b/>
      <w:bCs/>
      <w:spacing w:val="-10"/>
      <w:sz w:val="22"/>
      <w:szCs w:val="22"/>
    </w:rPr>
  </w:style>
  <w:style w:type="paragraph" w:customStyle="1" w:styleId="Style22">
    <w:name w:val="Style22"/>
    <w:basedOn w:val="a"/>
    <w:uiPriority w:val="99"/>
    <w:rsid w:val="00B35DBD"/>
    <w:pPr>
      <w:widowControl w:val="0"/>
      <w:autoSpaceDE w:val="0"/>
      <w:autoSpaceDN w:val="0"/>
      <w:adjustRightInd w:val="0"/>
      <w:spacing w:line="254" w:lineRule="exact"/>
      <w:jc w:val="center"/>
    </w:pPr>
  </w:style>
  <w:style w:type="paragraph" w:styleId="af3">
    <w:name w:val="Balloon Text"/>
    <w:basedOn w:val="a"/>
    <w:link w:val="af4"/>
    <w:rsid w:val="00B35DBD"/>
    <w:rPr>
      <w:rFonts w:ascii="Tahoma" w:hAnsi="Tahoma" w:cs="Tahoma"/>
      <w:sz w:val="16"/>
      <w:szCs w:val="16"/>
    </w:rPr>
  </w:style>
  <w:style w:type="character" w:customStyle="1" w:styleId="af4">
    <w:name w:val="Текст выноски Знак"/>
    <w:basedOn w:val="a0"/>
    <w:link w:val="af3"/>
    <w:rsid w:val="00B35DBD"/>
    <w:rPr>
      <w:rFonts w:ascii="Tahoma" w:eastAsia="Times New Roman" w:hAnsi="Tahoma" w:cs="Tahoma"/>
      <w:sz w:val="16"/>
      <w:szCs w:val="16"/>
      <w:lang w:eastAsia="ru-RU"/>
    </w:rPr>
  </w:style>
  <w:style w:type="table" w:customStyle="1" w:styleId="12">
    <w:name w:val="Сетка таблицы1"/>
    <w:basedOn w:val="a1"/>
    <w:next w:val="ac"/>
    <w:uiPriority w:val="59"/>
    <w:rsid w:val="00B35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c"/>
    <w:uiPriority w:val="59"/>
    <w:rsid w:val="00B35DB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next w:val="ac"/>
    <w:uiPriority w:val="59"/>
    <w:rsid w:val="00B35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59"/>
    <w:rsid w:val="00B35DB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1"/>
    <w:next w:val="ac"/>
    <w:uiPriority w:val="59"/>
    <w:rsid w:val="00B35DB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сновной текст с отступом1"/>
    <w:basedOn w:val="a"/>
    <w:next w:val="af5"/>
    <w:link w:val="af6"/>
    <w:uiPriority w:val="99"/>
    <w:unhideWhenUsed/>
    <w:rsid w:val="00B35DBD"/>
    <w:pPr>
      <w:spacing w:after="120" w:line="288" w:lineRule="auto"/>
      <w:ind w:left="283"/>
    </w:pPr>
    <w:rPr>
      <w:rFonts w:ascii="Calibri" w:eastAsia="Calibri" w:hAnsi="Calibri"/>
      <w:iCs/>
      <w:sz w:val="21"/>
      <w:szCs w:val="21"/>
      <w:lang w:eastAsia="en-US"/>
    </w:rPr>
  </w:style>
  <w:style w:type="character" w:customStyle="1" w:styleId="af6">
    <w:name w:val="Основной текст с отступом Знак"/>
    <w:basedOn w:val="a0"/>
    <w:link w:val="13"/>
    <w:uiPriority w:val="99"/>
    <w:rsid w:val="00B35DBD"/>
    <w:rPr>
      <w:rFonts w:ascii="Calibri" w:eastAsia="Calibri" w:hAnsi="Calibri" w:cs="Times New Roman"/>
      <w:iCs/>
      <w:sz w:val="21"/>
      <w:szCs w:val="21"/>
      <w:lang w:eastAsia="en-US"/>
    </w:rPr>
  </w:style>
  <w:style w:type="character" w:customStyle="1" w:styleId="af0">
    <w:name w:val="Без интервала Знак"/>
    <w:link w:val="af"/>
    <w:uiPriority w:val="1"/>
    <w:locked/>
    <w:rsid w:val="00B35DBD"/>
    <w:rPr>
      <w:rFonts w:ascii="Times New Roman" w:eastAsia="Times New Roman" w:hAnsi="Times New Roman" w:cs="Times New Roman"/>
      <w:sz w:val="24"/>
      <w:szCs w:val="24"/>
      <w:lang w:eastAsia="ru-RU"/>
    </w:rPr>
  </w:style>
  <w:style w:type="character" w:customStyle="1" w:styleId="af7">
    <w:name w:val="Основной текст_"/>
    <w:link w:val="26"/>
    <w:rsid w:val="00B35DBD"/>
    <w:rPr>
      <w:spacing w:val="10"/>
      <w:shd w:val="clear" w:color="auto" w:fill="FFFFFF"/>
    </w:rPr>
  </w:style>
  <w:style w:type="paragraph" w:customStyle="1" w:styleId="26">
    <w:name w:val="Основной текст2"/>
    <w:basedOn w:val="a"/>
    <w:link w:val="af7"/>
    <w:rsid w:val="00B35DBD"/>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numbering" w:customStyle="1" w:styleId="111">
    <w:name w:val="Нет списка11"/>
    <w:next w:val="a2"/>
    <w:uiPriority w:val="99"/>
    <w:semiHidden/>
    <w:unhideWhenUsed/>
    <w:rsid w:val="00B35DBD"/>
  </w:style>
  <w:style w:type="paragraph" w:styleId="af8">
    <w:name w:val="endnote text"/>
    <w:basedOn w:val="a"/>
    <w:link w:val="af9"/>
    <w:semiHidden/>
    <w:unhideWhenUsed/>
    <w:rsid w:val="00B35DBD"/>
    <w:rPr>
      <w:sz w:val="20"/>
      <w:szCs w:val="20"/>
    </w:rPr>
  </w:style>
  <w:style w:type="character" w:customStyle="1" w:styleId="af9">
    <w:name w:val="Текст концевой сноски Знак"/>
    <w:basedOn w:val="a0"/>
    <w:link w:val="af8"/>
    <w:semiHidden/>
    <w:rsid w:val="00B35DBD"/>
    <w:rPr>
      <w:rFonts w:ascii="Times New Roman" w:eastAsia="Times New Roman" w:hAnsi="Times New Roman" w:cs="Times New Roman"/>
      <w:sz w:val="20"/>
      <w:szCs w:val="20"/>
      <w:lang w:eastAsia="ru-RU"/>
    </w:rPr>
  </w:style>
  <w:style w:type="character" w:styleId="afa">
    <w:name w:val="endnote reference"/>
    <w:basedOn w:val="a0"/>
    <w:semiHidden/>
    <w:unhideWhenUsed/>
    <w:rsid w:val="00B35DBD"/>
    <w:rPr>
      <w:vertAlign w:val="superscript"/>
    </w:rPr>
  </w:style>
  <w:style w:type="numbering" w:customStyle="1" w:styleId="27">
    <w:name w:val="Нет списка2"/>
    <w:next w:val="a2"/>
    <w:uiPriority w:val="99"/>
    <w:semiHidden/>
    <w:unhideWhenUsed/>
    <w:rsid w:val="00B35DBD"/>
  </w:style>
  <w:style w:type="character" w:styleId="afb">
    <w:name w:val="Strong"/>
    <w:basedOn w:val="a0"/>
    <w:uiPriority w:val="22"/>
    <w:qFormat/>
    <w:rsid w:val="00B35DBD"/>
    <w:rPr>
      <w:b/>
      <w:bCs/>
    </w:rPr>
  </w:style>
  <w:style w:type="table" w:customStyle="1" w:styleId="TableNormal">
    <w:name w:val="Table Normal"/>
    <w:uiPriority w:val="2"/>
    <w:semiHidden/>
    <w:unhideWhenUsed/>
    <w:qFormat/>
    <w:rsid w:val="00B35D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4">
    <w:name w:val="toc 1"/>
    <w:basedOn w:val="a"/>
    <w:uiPriority w:val="1"/>
    <w:qFormat/>
    <w:rsid w:val="00B35DBD"/>
    <w:pPr>
      <w:widowControl w:val="0"/>
      <w:autoSpaceDE w:val="0"/>
      <w:autoSpaceDN w:val="0"/>
      <w:ind w:left="526" w:hanging="393"/>
    </w:pPr>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B35DBD"/>
    <w:pPr>
      <w:widowControl w:val="0"/>
      <w:autoSpaceDE w:val="0"/>
      <w:autoSpaceDN w:val="0"/>
    </w:pPr>
    <w:rPr>
      <w:rFonts w:ascii="Trebuchet MS" w:eastAsia="Trebuchet MS" w:hAnsi="Trebuchet MS" w:cs="Trebuchet MS"/>
      <w:sz w:val="22"/>
      <w:szCs w:val="22"/>
      <w:lang w:eastAsia="en-US"/>
    </w:rPr>
  </w:style>
  <w:style w:type="table" w:customStyle="1" w:styleId="TableNormal1">
    <w:name w:val="Table Normal1"/>
    <w:uiPriority w:val="2"/>
    <w:semiHidden/>
    <w:unhideWhenUsed/>
    <w:qFormat/>
    <w:rsid w:val="00B35DB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35DB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5">
    <w:name w:val="Body Text Indent"/>
    <w:basedOn w:val="a"/>
    <w:link w:val="15"/>
    <w:uiPriority w:val="99"/>
    <w:semiHidden/>
    <w:unhideWhenUsed/>
    <w:rsid w:val="00B35DBD"/>
    <w:pPr>
      <w:spacing w:after="120"/>
      <w:ind w:left="283"/>
    </w:pPr>
  </w:style>
  <w:style w:type="character" w:customStyle="1" w:styleId="15">
    <w:name w:val="Основной текст с отступом Знак1"/>
    <w:basedOn w:val="a0"/>
    <w:link w:val="af5"/>
    <w:uiPriority w:val="99"/>
    <w:semiHidden/>
    <w:rsid w:val="00B35DBD"/>
    <w:rPr>
      <w:rFonts w:ascii="Times New Roman" w:eastAsia="Times New Roman" w:hAnsi="Times New Roman" w:cs="Times New Roman"/>
      <w:sz w:val="24"/>
      <w:szCs w:val="24"/>
      <w:lang w:eastAsia="ru-RU"/>
    </w:rPr>
  </w:style>
  <w:style w:type="paragraph" w:customStyle="1" w:styleId="dt-m">
    <w:name w:val="dt-m"/>
    <w:basedOn w:val="a"/>
    <w:link w:val="dt-m1"/>
    <w:rsid w:val="002A5BC0"/>
    <w:rPr>
      <w:rFonts w:ascii="Calibri" w:hAnsi="Calibri"/>
      <w:color w:val="000000"/>
      <w:sz w:val="20"/>
      <w:szCs w:val="20"/>
    </w:rPr>
  </w:style>
  <w:style w:type="character" w:customStyle="1" w:styleId="dt-m1">
    <w:name w:val="dt-m1"/>
    <w:basedOn w:val="a0"/>
    <w:link w:val="dt-m"/>
    <w:rsid w:val="002A5BC0"/>
    <w:rPr>
      <w:rFonts w:ascii="Calibri" w:eastAsia="Times New Roman" w:hAnsi="Calibri"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ikipedia.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lnaja-jenciklopedija.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xreferat.com/112/1458-1-problema-izmeneniya-klimata-na-zeml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sneb.ru/" TargetMode="External"/><Relationship Id="rId5" Type="http://schemas.openxmlformats.org/officeDocument/2006/relationships/webSettings" Target="webSettings.xml"/><Relationship Id="rId15" Type="http://schemas.openxmlformats.org/officeDocument/2006/relationships/hyperlink" Target="http://apparat.cc/world/maps-conflict/" TargetMode="External"/><Relationship Id="rId10" Type="http://schemas.openxmlformats.org/officeDocument/2006/relationships/hyperlink" Target="https://ibooks.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fb.ru/article/155030/goryachie-tochki-karta-goryachih-tochek-planety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3854A-2FFA-4668-A749-52E358CD8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32</Pages>
  <Words>9402</Words>
  <Characters>53597</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6</cp:revision>
  <dcterms:created xsi:type="dcterms:W3CDTF">2024-09-27T09:35:00Z</dcterms:created>
  <dcterms:modified xsi:type="dcterms:W3CDTF">2025-11-18T15:19:00Z</dcterms:modified>
</cp:coreProperties>
</file>